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239F" w14:textId="77777777" w:rsidR="003F098E" w:rsidRPr="00D50410" w:rsidRDefault="003F098E" w:rsidP="00D50410">
      <w:pPr>
        <w:spacing w:line="240" w:lineRule="auto"/>
        <w:rPr>
          <w:b/>
          <w:sz w:val="28"/>
          <w:szCs w:val="28"/>
          <w:u w:val="single"/>
        </w:rPr>
      </w:pPr>
      <w:r w:rsidRPr="00D50410">
        <w:rPr>
          <w:b/>
          <w:sz w:val="28"/>
          <w:szCs w:val="28"/>
          <w:u w:val="single"/>
        </w:rPr>
        <w:t>Důležité inform</w:t>
      </w:r>
      <w:bookmarkStart w:id="0" w:name="_GoBack"/>
      <w:bookmarkEnd w:id="0"/>
      <w:r w:rsidRPr="00D50410">
        <w:rPr>
          <w:b/>
          <w:sz w:val="28"/>
          <w:szCs w:val="28"/>
          <w:u w:val="single"/>
        </w:rPr>
        <w:t>ace a smluvní podmínky</w:t>
      </w:r>
    </w:p>
    <w:p w14:paraId="7C1F57DC" w14:textId="10E1CE35" w:rsidR="003F098E" w:rsidRPr="00D50410" w:rsidRDefault="00462498" w:rsidP="00D50410">
      <w:pPr>
        <w:spacing w:line="240" w:lineRule="auto"/>
      </w:pPr>
      <w:r w:rsidRPr="00D50410">
        <w:t xml:space="preserve">Tábor bude probíhat od pondělí </w:t>
      </w:r>
      <w:r w:rsidR="0056669C">
        <w:t>28. 8</w:t>
      </w:r>
      <w:r w:rsidRPr="00D50410">
        <w:t xml:space="preserve">. do pátku </w:t>
      </w:r>
      <w:r w:rsidR="0065404C" w:rsidRPr="00D50410">
        <w:t>1</w:t>
      </w:r>
      <w:r w:rsidRPr="00D50410">
        <w:t xml:space="preserve">. </w:t>
      </w:r>
      <w:r w:rsidR="0056669C">
        <w:t>9</w:t>
      </w:r>
      <w:r w:rsidRPr="00D50410">
        <w:t>.</w:t>
      </w:r>
      <w:r w:rsidR="0065404C" w:rsidRPr="00D50410">
        <w:t xml:space="preserve"> 2023</w:t>
      </w:r>
      <w:r w:rsidRPr="00D50410">
        <w:t xml:space="preserve"> v </w:t>
      </w:r>
      <w:r w:rsidR="00D66B03" w:rsidRPr="00D50410">
        <w:t>L</w:t>
      </w:r>
      <w:r w:rsidRPr="00D50410">
        <w:t xml:space="preserve">idové části knihovny na adrese W. Churchilla 3, Ústí nad Labem, 400 01, vždy od </w:t>
      </w:r>
      <w:r w:rsidR="0065404C" w:rsidRPr="00D50410">
        <w:t>8</w:t>
      </w:r>
      <w:r w:rsidRPr="00D50410">
        <w:t xml:space="preserve">.00 do </w:t>
      </w:r>
      <w:r w:rsidR="0065404C" w:rsidRPr="00D50410">
        <w:t>16</w:t>
      </w:r>
      <w:r w:rsidRPr="00D50410">
        <w:t xml:space="preserve">.00. </w:t>
      </w:r>
      <w:r w:rsidR="00D35216" w:rsidRPr="00D50410">
        <w:t>Tehdy, kdy účastníci tábora budou absolvovat výlety mimo území ORP Ústí nad Labem</w:t>
      </w:r>
      <w:r w:rsidR="0095633A">
        <w:t>,</w:t>
      </w:r>
      <w:r w:rsidR="00D35216" w:rsidRPr="00D50410">
        <w:t xml:space="preserve"> je velmi pravděpodobné, že nebude dodržen běžný časový rozvrh. V takovémto případě budou zákonní zástupci na začátku tábora informováni ohledně podobných časových odchylek.</w:t>
      </w:r>
      <w:r w:rsidR="00D35216" w:rsidRPr="00D50410">
        <w:br/>
        <w:t>Dítě je možné do knihovny přivést 15 minut před začátkem denního programu a je nutné účastníka vyzvednout nejpozději do 15 minut po skončení denního programu.</w:t>
      </w:r>
      <w:r w:rsidRPr="00D50410">
        <w:br/>
        <w:t>V ceně tábora je zahrnut dozor dětí, táborový program, o</w:t>
      </w:r>
      <w:r w:rsidR="002E0986" w:rsidRPr="00D50410">
        <w:t>běd</w:t>
      </w:r>
      <w:r w:rsidR="00D66B03" w:rsidRPr="00D50410">
        <w:t xml:space="preserve"> a </w:t>
      </w:r>
      <w:r w:rsidRPr="00D50410">
        <w:t>pit</w:t>
      </w:r>
      <w:r w:rsidR="003C1303" w:rsidRPr="00D50410">
        <w:t>ný režim na celý den</w:t>
      </w:r>
      <w:r w:rsidR="00D66B03" w:rsidRPr="00D50410">
        <w:t>.</w:t>
      </w:r>
      <w:r w:rsidRPr="00D50410">
        <w:br/>
      </w:r>
    </w:p>
    <w:p w14:paraId="597A8F9A" w14:textId="77777777" w:rsidR="00462498" w:rsidRPr="00D50410" w:rsidRDefault="00462498" w:rsidP="00D50410">
      <w:pPr>
        <w:spacing w:line="240" w:lineRule="auto"/>
        <w:rPr>
          <w:b/>
        </w:rPr>
      </w:pPr>
      <w:r w:rsidRPr="00D50410">
        <w:rPr>
          <w:b/>
        </w:rPr>
        <w:t>Účas</w:t>
      </w:r>
      <w:r w:rsidR="004A75FD" w:rsidRPr="00D50410">
        <w:rPr>
          <w:b/>
        </w:rPr>
        <w:t>tníci s sebou budou potřebovat:</w:t>
      </w:r>
    </w:p>
    <w:p w14:paraId="4DE3EA60" w14:textId="77777777" w:rsidR="005C6351" w:rsidRPr="00D50410" w:rsidRDefault="005C6351" w:rsidP="00D50410">
      <w:pPr>
        <w:pStyle w:val="Odstavecseseznamem"/>
        <w:numPr>
          <w:ilvl w:val="0"/>
          <w:numId w:val="1"/>
        </w:numPr>
        <w:spacing w:line="240" w:lineRule="auto"/>
      </w:pPr>
      <w:r w:rsidRPr="00D50410">
        <w:t xml:space="preserve">Potvrzení o bezinfekčnosti – formulář vám přijde spolu s potvrzovacím e-mailem </w:t>
      </w:r>
    </w:p>
    <w:p w14:paraId="3BA34023" w14:textId="77777777" w:rsidR="0065404C" w:rsidRPr="00D50410" w:rsidRDefault="0065404C" w:rsidP="00D50410">
      <w:pPr>
        <w:pStyle w:val="Odstavecseseznamem"/>
        <w:numPr>
          <w:ilvl w:val="0"/>
          <w:numId w:val="1"/>
        </w:numPr>
        <w:spacing w:line="240" w:lineRule="auto"/>
      </w:pPr>
      <w:r w:rsidRPr="00D50410">
        <w:t>Dotazník o zdravotním stavu dítěte</w:t>
      </w:r>
    </w:p>
    <w:p w14:paraId="00E061B3" w14:textId="77777777" w:rsidR="00FD4826" w:rsidRPr="00D50410" w:rsidRDefault="005C6351" w:rsidP="00D50410">
      <w:pPr>
        <w:pStyle w:val="Odstavecseseznamem"/>
        <w:numPr>
          <w:ilvl w:val="0"/>
          <w:numId w:val="1"/>
        </w:numPr>
        <w:spacing w:line="240" w:lineRule="auto"/>
      </w:pPr>
      <w:r w:rsidRPr="00D50410">
        <w:t xml:space="preserve">Kopii kartičky zdravotní pojišťovny </w:t>
      </w:r>
    </w:p>
    <w:p w14:paraId="3B10C17B" w14:textId="77777777" w:rsidR="00462498" w:rsidRPr="00D50410" w:rsidRDefault="00E23E31" w:rsidP="00D50410">
      <w:pPr>
        <w:pStyle w:val="Odstavecseseznamem"/>
        <w:numPr>
          <w:ilvl w:val="0"/>
          <w:numId w:val="1"/>
        </w:numPr>
        <w:spacing w:line="240" w:lineRule="auto"/>
      </w:pPr>
      <w:r w:rsidRPr="00D50410">
        <w:t>L</w:t>
      </w:r>
      <w:r w:rsidR="00462498" w:rsidRPr="00D50410">
        <w:t xml:space="preserve">áhev na pití </w:t>
      </w:r>
    </w:p>
    <w:p w14:paraId="0CDB6108" w14:textId="77777777" w:rsidR="00D66B03" w:rsidRPr="00D50410" w:rsidRDefault="004A75FD" w:rsidP="00D50410">
      <w:pPr>
        <w:pStyle w:val="Odstavecseseznamem"/>
        <w:numPr>
          <w:ilvl w:val="0"/>
          <w:numId w:val="1"/>
        </w:numPr>
        <w:spacing w:line="240" w:lineRule="auto"/>
      </w:pPr>
      <w:r w:rsidRPr="00D50410">
        <w:t>Batoh</w:t>
      </w:r>
    </w:p>
    <w:p w14:paraId="57262A93" w14:textId="77777777" w:rsidR="00462498" w:rsidRPr="00D50410" w:rsidRDefault="00FD4826" w:rsidP="00D50410">
      <w:pPr>
        <w:pStyle w:val="Odstavecseseznamem"/>
        <w:numPr>
          <w:ilvl w:val="0"/>
          <w:numId w:val="1"/>
        </w:numPr>
        <w:spacing w:line="240" w:lineRule="auto"/>
      </w:pPr>
      <w:r w:rsidRPr="00D50410">
        <w:t>Volnočasové oblečení, o</w:t>
      </w:r>
      <w:r w:rsidR="00462498" w:rsidRPr="00D50410">
        <w:t>blečení a obuv na ven</w:t>
      </w:r>
      <w:r w:rsidR="0065404C" w:rsidRPr="00D50410">
        <w:t xml:space="preserve">/sportovní obuv </w:t>
      </w:r>
    </w:p>
    <w:p w14:paraId="6E3C2BDB" w14:textId="77777777" w:rsidR="005C6351" w:rsidRPr="00D50410" w:rsidRDefault="005C6351" w:rsidP="00D50410">
      <w:pPr>
        <w:pStyle w:val="Odstavecseseznamem"/>
        <w:spacing w:line="240" w:lineRule="auto"/>
        <w:rPr>
          <w:b/>
        </w:rPr>
      </w:pPr>
    </w:p>
    <w:p w14:paraId="156B6453" w14:textId="25DDDA7A" w:rsidR="00CD5436" w:rsidRPr="00D50410" w:rsidRDefault="004A75FD" w:rsidP="00D50410">
      <w:pPr>
        <w:spacing w:line="240" w:lineRule="auto"/>
      </w:pPr>
      <w:r w:rsidRPr="00D50410">
        <w:rPr>
          <w:b/>
          <w:u w:val="single"/>
        </w:rPr>
        <w:t>Přihlášení na tábor</w:t>
      </w:r>
      <w:r w:rsidR="00F434B2" w:rsidRPr="00D50410">
        <w:rPr>
          <w:b/>
        </w:rPr>
        <w:br/>
      </w:r>
      <w:r w:rsidR="00E23E31" w:rsidRPr="00D50410">
        <w:t>U</w:t>
      </w:r>
      <w:r w:rsidR="00F434B2" w:rsidRPr="00D50410">
        <w:t xml:space="preserve">závěrka přihlášek je </w:t>
      </w:r>
      <w:r w:rsidR="0056669C">
        <w:rPr>
          <w:b/>
        </w:rPr>
        <w:t>18</w:t>
      </w:r>
      <w:r w:rsidR="00F434B2" w:rsidRPr="00D50410">
        <w:rPr>
          <w:b/>
        </w:rPr>
        <w:t xml:space="preserve">. 6. </w:t>
      </w:r>
      <w:r w:rsidR="0065404C" w:rsidRPr="00D50410">
        <w:rPr>
          <w:b/>
        </w:rPr>
        <w:t>2023</w:t>
      </w:r>
      <w:r w:rsidR="00F434B2" w:rsidRPr="00D50410">
        <w:rPr>
          <w:b/>
        </w:rPr>
        <w:t>.</w:t>
      </w:r>
      <w:r w:rsidR="00F434B2" w:rsidRPr="00D50410">
        <w:br/>
        <w:t>Vyplněnou a podepsanou přihlášku</w:t>
      </w:r>
      <w:r w:rsidR="00D66B03" w:rsidRPr="00D50410">
        <w:t xml:space="preserve"> j</w:t>
      </w:r>
      <w:r w:rsidR="001258E4" w:rsidRPr="00D50410">
        <w:t>e nutné</w:t>
      </w:r>
      <w:r w:rsidR="00F434B2" w:rsidRPr="00D50410">
        <w:t xml:space="preserve"> odeslat na e-mail </w:t>
      </w:r>
      <w:hyperlink r:id="rId6" w:history="1">
        <w:r w:rsidR="00F434B2" w:rsidRPr="00D50410">
          <w:rPr>
            <w:rStyle w:val="Hypertextovodkaz"/>
          </w:rPr>
          <w:t>rezervace@svkul.cz</w:t>
        </w:r>
      </w:hyperlink>
      <w:r w:rsidR="00F434B2" w:rsidRPr="00D50410">
        <w:t xml:space="preserve"> nebo donést k registračnímu pultu v </w:t>
      </w:r>
      <w:r w:rsidR="00D66B03" w:rsidRPr="00D50410">
        <w:t>L</w:t>
      </w:r>
      <w:r w:rsidR="00F434B2" w:rsidRPr="00D50410">
        <w:t xml:space="preserve">idové části knihovny </w:t>
      </w:r>
      <w:r w:rsidR="00D66941">
        <w:t>(</w:t>
      </w:r>
      <w:r w:rsidR="00F434B2" w:rsidRPr="00D50410">
        <w:t xml:space="preserve">W. Churchilla 3). </w:t>
      </w:r>
      <w:r w:rsidR="00F434B2" w:rsidRPr="00D50410">
        <w:br/>
        <w:t>Pokud budete přihlášku posílat elektronicky, je nutné ji přinést i</w:t>
      </w:r>
      <w:r w:rsidRPr="00D50410">
        <w:t xml:space="preserve"> ve</w:t>
      </w:r>
      <w:r w:rsidR="00F434B2" w:rsidRPr="00D50410">
        <w:t xml:space="preserve"> fyzické podobě nejpozději první den tábora.</w:t>
      </w:r>
    </w:p>
    <w:p w14:paraId="53F4900E" w14:textId="134753C4" w:rsidR="00462498" w:rsidRPr="00D50410" w:rsidRDefault="004A75FD" w:rsidP="00D50410">
      <w:pPr>
        <w:spacing w:line="240" w:lineRule="auto"/>
        <w:rPr>
          <w:b/>
        </w:rPr>
      </w:pPr>
      <w:r w:rsidRPr="00D50410">
        <w:rPr>
          <w:b/>
          <w:u w:val="single"/>
        </w:rPr>
        <w:t>Cena tábora</w:t>
      </w:r>
      <w:r w:rsidR="003F098E" w:rsidRPr="00D50410">
        <w:rPr>
          <w:b/>
          <w:u w:val="single"/>
        </w:rPr>
        <w:t>, způsob platby</w:t>
      </w:r>
      <w:r w:rsidR="00F434B2" w:rsidRPr="00D50410">
        <w:br/>
      </w:r>
      <w:r w:rsidR="0056669C">
        <w:t>Cena tábora: 1.9</w:t>
      </w:r>
      <w:r w:rsidR="00E075BE" w:rsidRPr="00D50410">
        <w:t>50 Kč</w:t>
      </w:r>
    </w:p>
    <w:p w14:paraId="684742FF" w14:textId="77777777" w:rsidR="00FD4826" w:rsidRPr="00D50410" w:rsidRDefault="00FD4826" w:rsidP="00D50410">
      <w:pPr>
        <w:spacing w:line="240" w:lineRule="auto"/>
      </w:pPr>
      <w:r w:rsidRPr="00D50410">
        <w:t xml:space="preserve">Jakmile obdržíme vaši přihlášku, zašleme vám </w:t>
      </w:r>
      <w:r w:rsidR="004A75FD" w:rsidRPr="00D50410">
        <w:t xml:space="preserve">potvrzovací </w:t>
      </w:r>
      <w:r w:rsidRPr="00D50410">
        <w:t xml:space="preserve">e-mail s platebními údaji. </w:t>
      </w:r>
    </w:p>
    <w:p w14:paraId="10E22FA5" w14:textId="1212D770" w:rsidR="00FD4826" w:rsidRPr="00D50410" w:rsidRDefault="005E2111" w:rsidP="00D50410">
      <w:pPr>
        <w:spacing w:line="240" w:lineRule="auto"/>
      </w:pPr>
      <w:r w:rsidRPr="00D50410">
        <w:t>Úhrada tábora standardně probíhá</w:t>
      </w:r>
      <w:r w:rsidR="00FD4826" w:rsidRPr="00D50410">
        <w:t xml:space="preserve"> bankovním převodem na účet knihovny, v případě zájmu je možné vystavit fakturu. </w:t>
      </w:r>
      <w:r w:rsidR="00D35216" w:rsidRPr="00D50410">
        <w:t>Jiné možnosti platby poplatku se budou řešit individuálně s vedoucí tábora.</w:t>
      </w:r>
      <w:r w:rsidR="00FD4826" w:rsidRPr="00D50410">
        <w:t xml:space="preserve">  </w:t>
      </w:r>
      <w:r w:rsidR="00FD4826" w:rsidRPr="00D50410">
        <w:br/>
        <w:t xml:space="preserve">Termín splatnosti: </w:t>
      </w:r>
      <w:r w:rsidR="0056669C">
        <w:rPr>
          <w:b/>
        </w:rPr>
        <w:t>25</w:t>
      </w:r>
      <w:r w:rsidR="00FD4826" w:rsidRPr="00D50410">
        <w:rPr>
          <w:b/>
        </w:rPr>
        <w:t xml:space="preserve">. 6. </w:t>
      </w:r>
      <w:r w:rsidR="00D35216" w:rsidRPr="00D50410">
        <w:rPr>
          <w:b/>
        </w:rPr>
        <w:t>2023</w:t>
      </w:r>
      <w:r w:rsidR="00FD4826" w:rsidRPr="00D50410">
        <w:br/>
      </w:r>
    </w:p>
    <w:p w14:paraId="504A7BD9" w14:textId="06CBB7D3" w:rsidR="00031FF3" w:rsidRPr="00D50410" w:rsidRDefault="005E2111" w:rsidP="00D50410">
      <w:pPr>
        <w:spacing w:line="240" w:lineRule="auto"/>
      </w:pPr>
      <w:r w:rsidRPr="00D50410">
        <w:rPr>
          <w:b/>
          <w:u w:val="single"/>
        </w:rPr>
        <w:t>Vrá</w:t>
      </w:r>
      <w:r w:rsidR="00FD4826" w:rsidRPr="00D50410">
        <w:rPr>
          <w:b/>
          <w:u w:val="single"/>
        </w:rPr>
        <w:t>cení peněz, storno poplatky</w:t>
      </w:r>
      <w:r w:rsidR="00E23E31" w:rsidRPr="00D50410">
        <w:br/>
      </w:r>
      <w:r w:rsidR="00D35216" w:rsidRPr="00D50410">
        <w:t xml:space="preserve">V případě odhlášení dítěte </w:t>
      </w:r>
      <w:r w:rsidR="0095633A">
        <w:t>nejdéle</w:t>
      </w:r>
      <w:r w:rsidR="0095633A" w:rsidRPr="00D50410">
        <w:t xml:space="preserve"> </w:t>
      </w:r>
      <w:r w:rsidR="00D35216" w:rsidRPr="00D50410">
        <w:t>dva týdny před táborem se vrací celý táborový poplatek, při odhlášení alespoň jeden týden předem 50 % poplatku, v případě kratšího období se poplatek nevrací. Pokud se dítě nemůže tábora zúčastnit z důvodu nemoci nebo úrazu, posuzují se případy individuálně.</w:t>
      </w:r>
      <w:r w:rsidR="0087605F" w:rsidRPr="00D50410">
        <w:br/>
      </w:r>
      <w:r w:rsidR="0087605F" w:rsidRPr="00D50410">
        <w:br/>
        <w:t xml:space="preserve">V případě, že dítě hrubým způsobem poruší knihovní řád </w:t>
      </w:r>
      <w:r w:rsidR="00E075BE" w:rsidRPr="00D50410">
        <w:t>Knihovny Ústeckého kraje</w:t>
      </w:r>
      <w:r w:rsidR="0087605F" w:rsidRPr="00D50410">
        <w:t>, může být z tábora vyloučeno. V tomto případě nevzniká organizátorům povinnost vrátit zaplacenou cenu ani její poměrnou část.</w:t>
      </w:r>
    </w:p>
    <w:p w14:paraId="547E026E" w14:textId="657C80A9" w:rsidR="00D35216" w:rsidRPr="00D50410" w:rsidRDefault="00DC5D56" w:rsidP="00D50410">
      <w:pPr>
        <w:spacing w:line="240" w:lineRule="auto"/>
      </w:pPr>
      <w:r>
        <w:t xml:space="preserve">Maximální kapacita tábora je </w:t>
      </w:r>
      <w:r w:rsidR="0056669C">
        <w:t>15</w:t>
      </w:r>
      <w:r>
        <w:t xml:space="preserve"> dětí. V případě nenaplnění min. kapacity se tábor neuskuteční.</w:t>
      </w:r>
    </w:p>
    <w:p w14:paraId="0130248F" w14:textId="77777777" w:rsidR="00245114" w:rsidRPr="00D50410" w:rsidRDefault="004A75FD" w:rsidP="00D50410">
      <w:pPr>
        <w:spacing w:line="240" w:lineRule="auto"/>
      </w:pPr>
      <w:r w:rsidRPr="00D50410">
        <w:rPr>
          <w:b/>
        </w:rPr>
        <w:t>K</w:t>
      </w:r>
      <w:r w:rsidR="005C6351" w:rsidRPr="00D50410">
        <w:rPr>
          <w:b/>
        </w:rPr>
        <w:t>on</w:t>
      </w:r>
      <w:r w:rsidR="002E0986" w:rsidRPr="00D50410">
        <w:rPr>
          <w:b/>
        </w:rPr>
        <w:t>taktní osoba:</w:t>
      </w:r>
      <w:r w:rsidR="002E0986" w:rsidRPr="00D50410">
        <w:br/>
      </w:r>
      <w:r w:rsidR="00E075BE" w:rsidRPr="00D50410">
        <w:t>Veronika Balcarová</w:t>
      </w:r>
      <w:r w:rsidR="002E0986" w:rsidRPr="00D50410">
        <w:t xml:space="preserve"> </w:t>
      </w:r>
      <w:r w:rsidR="002E0986" w:rsidRPr="00D50410">
        <w:br/>
        <w:t xml:space="preserve">Tel. </w:t>
      </w:r>
      <w:r w:rsidR="00E075BE" w:rsidRPr="00D50410">
        <w:t>723 211 121</w:t>
      </w:r>
      <w:r w:rsidR="002E0986" w:rsidRPr="00D50410">
        <w:br/>
        <w:t>E-mail:</w:t>
      </w:r>
      <w:r w:rsidR="002E0986" w:rsidRPr="00D50410">
        <w:tab/>
      </w:r>
      <w:hyperlink r:id="rId7" w:history="1">
        <w:r w:rsidR="00E075BE" w:rsidRPr="00D50410">
          <w:rPr>
            <w:rStyle w:val="Hypertextovodkaz"/>
          </w:rPr>
          <w:t>balcarova@svkul.cz</w:t>
        </w:r>
      </w:hyperlink>
    </w:p>
    <w:sectPr w:rsidR="00245114" w:rsidRPr="00D50410" w:rsidSect="00D5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F78"/>
    <w:multiLevelType w:val="hybridMultilevel"/>
    <w:tmpl w:val="E388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98"/>
    <w:rsid w:val="00031FF3"/>
    <w:rsid w:val="000805E6"/>
    <w:rsid w:val="001258E4"/>
    <w:rsid w:val="001D2050"/>
    <w:rsid w:val="001D3E08"/>
    <w:rsid w:val="00245114"/>
    <w:rsid w:val="00293BDB"/>
    <w:rsid w:val="002A1219"/>
    <w:rsid w:val="002E0986"/>
    <w:rsid w:val="00311FEE"/>
    <w:rsid w:val="00353F24"/>
    <w:rsid w:val="00357A83"/>
    <w:rsid w:val="003C1303"/>
    <w:rsid w:val="003D7AAF"/>
    <w:rsid w:val="003F098E"/>
    <w:rsid w:val="00462498"/>
    <w:rsid w:val="004A75FD"/>
    <w:rsid w:val="004E77FB"/>
    <w:rsid w:val="0056669C"/>
    <w:rsid w:val="005C6351"/>
    <w:rsid w:val="005E2111"/>
    <w:rsid w:val="0065404C"/>
    <w:rsid w:val="00687E17"/>
    <w:rsid w:val="0069723A"/>
    <w:rsid w:val="006F0B38"/>
    <w:rsid w:val="007861E2"/>
    <w:rsid w:val="00842A97"/>
    <w:rsid w:val="0087605F"/>
    <w:rsid w:val="0095633A"/>
    <w:rsid w:val="009F4361"/>
    <w:rsid w:val="00A576B1"/>
    <w:rsid w:val="00A945CD"/>
    <w:rsid w:val="00B71D01"/>
    <w:rsid w:val="00BC2C6F"/>
    <w:rsid w:val="00BE6BC1"/>
    <w:rsid w:val="00CD5436"/>
    <w:rsid w:val="00D35216"/>
    <w:rsid w:val="00D50410"/>
    <w:rsid w:val="00D54022"/>
    <w:rsid w:val="00D66941"/>
    <w:rsid w:val="00D66B03"/>
    <w:rsid w:val="00DC5D56"/>
    <w:rsid w:val="00DD0B05"/>
    <w:rsid w:val="00E075BE"/>
    <w:rsid w:val="00E23E31"/>
    <w:rsid w:val="00EE0324"/>
    <w:rsid w:val="00EE4066"/>
    <w:rsid w:val="00EE541F"/>
    <w:rsid w:val="00EE7120"/>
    <w:rsid w:val="00F00AD6"/>
    <w:rsid w:val="00F434B2"/>
    <w:rsid w:val="00FC1AB0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155D"/>
  <w15:docId w15:val="{AE757BC5-CAC9-4E0A-9B2F-CB1E65F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4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34B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54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40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40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0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0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lcarova@svku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zervace@svku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163F-79A4-4C06-9FD4-66417387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Balcarová</dc:creator>
  <cp:keywords/>
  <dc:description/>
  <cp:lastModifiedBy>uziv</cp:lastModifiedBy>
  <cp:revision>5</cp:revision>
  <cp:lastPrinted>2023-05-02T12:15:00Z</cp:lastPrinted>
  <dcterms:created xsi:type="dcterms:W3CDTF">2023-04-26T12:56:00Z</dcterms:created>
  <dcterms:modified xsi:type="dcterms:W3CDTF">2023-05-15T07:56:00Z</dcterms:modified>
</cp:coreProperties>
</file>