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42" w:rsidRDefault="00AF46FC">
      <w:pPr>
        <w:pStyle w:val="Zkladntext"/>
        <w:ind w:left="838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width:148pt;height:20.9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textbox inset="0,0,0,0">
              <w:txbxContent>
                <w:p w:rsidR="00E91E42" w:rsidRDefault="00AF46FC">
                  <w:pPr>
                    <w:spacing w:before="23"/>
                    <w:ind w:left="371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Kult (MK) 12-01</w:t>
                  </w:r>
                </w:p>
              </w:txbxContent>
            </v:textbox>
            <w10:wrap type="none"/>
            <w10:anchorlock/>
          </v:shape>
        </w:pict>
      </w:r>
    </w:p>
    <w:p w:rsidR="00E91E42" w:rsidRDefault="00E91E42">
      <w:pPr>
        <w:rPr>
          <w:rFonts w:ascii="Times New Roman"/>
          <w:sz w:val="20"/>
        </w:rPr>
        <w:sectPr w:rsidR="00E91E42">
          <w:type w:val="continuous"/>
          <w:pgSz w:w="11910" w:h="16850"/>
          <w:pgMar w:top="400" w:right="200" w:bottom="280" w:left="220" w:header="708" w:footer="708" w:gutter="0"/>
          <w:cols w:space="708"/>
        </w:sectPr>
      </w:pPr>
    </w:p>
    <w:p w:rsidR="00E91E42" w:rsidRDefault="00E91E42">
      <w:pPr>
        <w:pStyle w:val="Zkladntext"/>
        <w:spacing w:before="3"/>
        <w:rPr>
          <w:rFonts w:ascii="Times New Roman"/>
          <w:sz w:val="30"/>
        </w:rPr>
      </w:pPr>
    </w:p>
    <w:p w:rsidR="00E91E42" w:rsidRDefault="00AF46FC">
      <w:pPr>
        <w:ind w:left="3918"/>
        <w:jc w:val="center"/>
        <w:rPr>
          <w:b/>
          <w:sz w:val="32"/>
        </w:rPr>
      </w:pPr>
      <w:r>
        <w:pict>
          <v:shape id="_x0000_s1052" type="#_x0000_t202" style="position:absolute;left:0;text-align:left;margin-left:17.65pt;margin-top:-40.2pt;width:202.85pt;height:31.2pt;z-index:251662336;mso-position-horizontal-relative:page" filled="f" strokeweight="1.44pt">
            <v:textbox inset="0,0,0,0">
              <w:txbxContent>
                <w:p w:rsidR="00E91E42" w:rsidRDefault="00AF46FC">
                  <w:pPr>
                    <w:spacing w:before="15" w:line="244" w:lineRule="auto"/>
                    <w:ind w:left="1438" w:right="862" w:hanging="56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Ministerstvo kultury, POB 119 120 21 PRAHA 2</w:t>
                  </w:r>
                </w:p>
                <w:p w:rsidR="00E91E42" w:rsidRDefault="00AF46FC">
                  <w:pPr>
                    <w:spacing w:before="4"/>
                    <w:ind w:left="602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Vyplněný výkaz doručte do 8. 2. 2021</w:t>
                  </w:r>
                </w:p>
              </w:txbxContent>
            </v:textbox>
            <w10:wrap anchorx="page"/>
          </v:shape>
        </w:pict>
      </w:r>
      <w:r>
        <w:rPr>
          <w:b/>
          <w:sz w:val="32"/>
        </w:rPr>
        <w:t>Roční výkaz o</w:t>
      </w:r>
      <w:r>
        <w:rPr>
          <w:b/>
          <w:spacing w:val="-23"/>
          <w:sz w:val="32"/>
        </w:rPr>
        <w:t xml:space="preserve"> </w:t>
      </w:r>
      <w:r>
        <w:rPr>
          <w:b/>
          <w:sz w:val="32"/>
        </w:rPr>
        <w:t>knihovně</w:t>
      </w:r>
    </w:p>
    <w:p w:rsidR="00E91E42" w:rsidRDefault="00AF46FC">
      <w:pPr>
        <w:spacing w:before="3"/>
        <w:ind w:left="3922"/>
        <w:jc w:val="center"/>
        <w:rPr>
          <w:b/>
          <w:sz w:val="24"/>
        </w:rPr>
      </w:pPr>
      <w:r>
        <w:rPr>
          <w:b/>
          <w:sz w:val="24"/>
        </w:rPr>
        <w:t>za rok 2020</w:t>
      </w:r>
    </w:p>
    <w:p w:rsidR="00E91E42" w:rsidRDefault="00AF46FC">
      <w:pPr>
        <w:pStyle w:val="Nadpis2"/>
        <w:spacing w:line="167" w:lineRule="exact"/>
      </w:pPr>
      <w:r>
        <w:br w:type="column"/>
      </w:r>
      <w:r>
        <w:lastRenderedPageBreak/>
        <w:t>Schváleno ČSÚ pro Ministerstvo kultury</w:t>
      </w:r>
    </w:p>
    <w:p w:rsidR="00E91E42" w:rsidRDefault="00AF46FC">
      <w:pPr>
        <w:spacing w:before="1"/>
        <w:ind w:left="875"/>
        <w:rPr>
          <w:sz w:val="16"/>
        </w:rPr>
      </w:pPr>
      <w:r>
        <w:rPr>
          <w:sz w:val="16"/>
        </w:rPr>
        <w:t>ČV 90/20 ze dne 16. 10. 2019</w:t>
      </w:r>
    </w:p>
    <w:p w:rsidR="00E91E42" w:rsidRDefault="00E91E42">
      <w:pPr>
        <w:rPr>
          <w:sz w:val="16"/>
        </w:rPr>
        <w:sectPr w:rsidR="00E91E42">
          <w:type w:val="continuous"/>
          <w:pgSz w:w="11910" w:h="16850"/>
          <w:pgMar w:top="400" w:right="200" w:bottom="280" w:left="220" w:header="708" w:footer="708" w:gutter="0"/>
          <w:cols w:num="2" w:space="708" w:equalWidth="0">
            <w:col w:w="7543" w:space="40"/>
            <w:col w:w="3907"/>
          </w:cols>
        </w:sectPr>
      </w:pPr>
    </w:p>
    <w:p w:rsidR="00E91E42" w:rsidRDefault="00AF46FC">
      <w:pPr>
        <w:pStyle w:val="Nadpis3"/>
        <w:ind w:right="293"/>
        <w:jc w:val="center"/>
      </w:pPr>
      <w:r>
        <w:lastRenderedPageBreak/>
        <w:t xml:space="preserve">Výkaz je součástí Programu statistických zjišťování na rok 2020. Ochrana důvěrnosti údajů je zaručena zákonem č. 89/1995 Sb., o státní statistické službě, ve znění pozdějších předpisů. Údaje se zjišťují pro potřebu Ministerstva </w:t>
      </w:r>
      <w:r>
        <w:t>kultury, které odpovídá za jejich ochranu. Zpravodajská jednotka je povinna poskytnout všechny požadované údaje. Děkujeme za spolupráci.</w:t>
      </w:r>
    </w:p>
    <w:p w:rsidR="00E91E42" w:rsidRDefault="00E91E42">
      <w:pPr>
        <w:pStyle w:val="Zkladntext"/>
        <w:spacing w:before="9"/>
        <w:rPr>
          <w:sz w:val="5"/>
        </w:rPr>
      </w:pPr>
    </w:p>
    <w:tbl>
      <w:tblPr>
        <w:tblStyle w:val="TableNormal"/>
        <w:tblW w:w="0" w:type="auto"/>
        <w:tblInd w:w="57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481"/>
        <w:gridCol w:w="331"/>
      </w:tblGrid>
      <w:tr w:rsidR="00E91E42">
        <w:trPr>
          <w:trHeight w:val="104"/>
        </w:trPr>
        <w:tc>
          <w:tcPr>
            <w:tcW w:w="68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:rsidR="00E91E42" w:rsidRDefault="00AF46FC">
            <w:pPr>
              <w:pStyle w:val="TableParagraph"/>
              <w:spacing w:before="69" w:line="247" w:lineRule="auto"/>
              <w:ind w:left="94" w:right="74" w:hanging="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Právní forma zpravodajské jednotky (zakroužkuje se odpovídající právní forma)</w:t>
            </w:r>
          </w:p>
        </w:tc>
        <w:tc>
          <w:tcPr>
            <w:tcW w:w="448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91E42" w:rsidRDefault="00AF46FC">
            <w:pPr>
              <w:pStyle w:val="TableParagraph"/>
              <w:spacing w:before="5" w:line="79" w:lineRule="exact"/>
              <w:ind w:left="105"/>
              <w:rPr>
                <w:sz w:val="10"/>
              </w:rPr>
            </w:pPr>
            <w:r>
              <w:rPr>
                <w:sz w:val="10"/>
              </w:rPr>
              <w:t>Organizační složka státu dle zák. č. 219/2000 Sb. *</w:t>
            </w:r>
          </w:p>
        </w:tc>
        <w:tc>
          <w:tcPr>
            <w:tcW w:w="33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91E42" w:rsidRDefault="00AF46FC">
            <w:pPr>
              <w:pStyle w:val="TableParagraph"/>
              <w:spacing w:before="1" w:line="84" w:lineRule="exact"/>
              <w:ind w:left="96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</w:tr>
      <w:tr w:rsidR="00E91E42">
        <w:trPr>
          <w:trHeight w:val="111"/>
        </w:trPr>
        <w:tc>
          <w:tcPr>
            <w:tcW w:w="6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textDirection w:val="btLr"/>
          </w:tcPr>
          <w:p w:rsidR="00E91E42" w:rsidRDefault="00E91E42">
            <w:pPr>
              <w:rPr>
                <w:sz w:val="2"/>
                <w:szCs w:val="2"/>
              </w:rPr>
            </w:pPr>
          </w:p>
        </w:tc>
        <w:tc>
          <w:tcPr>
            <w:tcW w:w="44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91E42" w:rsidRDefault="00AF46FC">
            <w:pPr>
              <w:pStyle w:val="TableParagraph"/>
              <w:spacing w:before="3" w:line="89" w:lineRule="exact"/>
              <w:ind w:left="105"/>
              <w:rPr>
                <w:sz w:val="10"/>
              </w:rPr>
            </w:pPr>
            <w:r>
              <w:rPr>
                <w:sz w:val="10"/>
              </w:rPr>
              <w:t>Organizační složka kraje dle zák. č. 129/2000 Sb. *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91E42" w:rsidRDefault="00AF46FC">
            <w:pPr>
              <w:pStyle w:val="TableParagraph"/>
              <w:spacing w:line="92" w:lineRule="exact"/>
              <w:ind w:left="96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</w:tr>
      <w:tr w:rsidR="00E91E42">
        <w:trPr>
          <w:trHeight w:val="111"/>
        </w:trPr>
        <w:tc>
          <w:tcPr>
            <w:tcW w:w="6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textDirection w:val="btLr"/>
          </w:tcPr>
          <w:p w:rsidR="00E91E42" w:rsidRDefault="00E91E42">
            <w:pPr>
              <w:rPr>
                <w:sz w:val="2"/>
                <w:szCs w:val="2"/>
              </w:rPr>
            </w:pPr>
          </w:p>
        </w:tc>
        <w:tc>
          <w:tcPr>
            <w:tcW w:w="44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91E42" w:rsidRDefault="00AF46FC">
            <w:pPr>
              <w:pStyle w:val="TableParagraph"/>
              <w:spacing w:before="5" w:line="86" w:lineRule="exact"/>
              <w:ind w:left="105"/>
              <w:rPr>
                <w:sz w:val="10"/>
              </w:rPr>
            </w:pPr>
            <w:r>
              <w:rPr>
                <w:sz w:val="10"/>
              </w:rPr>
              <w:t>Organizační složka obce dle zák. č. 128/2000 Sb. *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91E42" w:rsidRDefault="00AF46FC">
            <w:pPr>
              <w:pStyle w:val="TableParagraph"/>
              <w:spacing w:line="92" w:lineRule="exact"/>
              <w:ind w:left="96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</w:tr>
      <w:tr w:rsidR="00E91E42">
        <w:trPr>
          <w:trHeight w:val="111"/>
        </w:trPr>
        <w:tc>
          <w:tcPr>
            <w:tcW w:w="6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textDirection w:val="btLr"/>
          </w:tcPr>
          <w:p w:rsidR="00E91E42" w:rsidRDefault="00E91E42">
            <w:pPr>
              <w:rPr>
                <w:sz w:val="2"/>
                <w:szCs w:val="2"/>
              </w:rPr>
            </w:pPr>
          </w:p>
        </w:tc>
        <w:tc>
          <w:tcPr>
            <w:tcW w:w="44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91E42" w:rsidRDefault="00AF46FC">
            <w:pPr>
              <w:pStyle w:val="TableParagraph"/>
              <w:spacing w:before="5" w:line="86" w:lineRule="exact"/>
              <w:ind w:left="105"/>
              <w:rPr>
                <w:sz w:val="10"/>
              </w:rPr>
            </w:pPr>
            <w:r>
              <w:rPr>
                <w:sz w:val="10"/>
              </w:rPr>
              <w:t>Organizační složka hl. m. Prahy dle zák. č. 131/2000 Sb. *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91E42" w:rsidRDefault="00AF46FC">
            <w:pPr>
              <w:pStyle w:val="TableParagraph"/>
              <w:spacing w:line="92" w:lineRule="exact"/>
              <w:ind w:left="96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</w:tr>
      <w:tr w:rsidR="00E91E42">
        <w:trPr>
          <w:trHeight w:val="111"/>
        </w:trPr>
        <w:tc>
          <w:tcPr>
            <w:tcW w:w="6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textDirection w:val="btLr"/>
          </w:tcPr>
          <w:p w:rsidR="00E91E42" w:rsidRDefault="00E91E42">
            <w:pPr>
              <w:rPr>
                <w:sz w:val="2"/>
                <w:szCs w:val="2"/>
              </w:rPr>
            </w:pPr>
          </w:p>
        </w:tc>
        <w:tc>
          <w:tcPr>
            <w:tcW w:w="44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91E42" w:rsidRDefault="00AF46FC">
            <w:pPr>
              <w:pStyle w:val="TableParagraph"/>
              <w:spacing w:before="5" w:line="86" w:lineRule="exact"/>
              <w:ind w:left="105"/>
              <w:rPr>
                <w:sz w:val="10"/>
              </w:rPr>
            </w:pPr>
            <w:r>
              <w:rPr>
                <w:sz w:val="10"/>
              </w:rPr>
              <w:t>Státní příspěvková organizace dle zák. č. 219/2000 Sb. *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91E42" w:rsidRDefault="00AF46FC">
            <w:pPr>
              <w:pStyle w:val="TableParagraph"/>
              <w:spacing w:line="92" w:lineRule="exact"/>
              <w:ind w:left="96"/>
              <w:rPr>
                <w:b/>
                <w:sz w:val="12"/>
              </w:rPr>
            </w:pPr>
            <w:r>
              <w:rPr>
                <w:b/>
                <w:sz w:val="12"/>
              </w:rPr>
              <w:t>21</w:t>
            </w:r>
          </w:p>
        </w:tc>
      </w:tr>
      <w:tr w:rsidR="00E91E42">
        <w:trPr>
          <w:trHeight w:val="114"/>
        </w:trPr>
        <w:tc>
          <w:tcPr>
            <w:tcW w:w="6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textDirection w:val="btLr"/>
          </w:tcPr>
          <w:p w:rsidR="00E91E42" w:rsidRDefault="00E91E42">
            <w:pPr>
              <w:rPr>
                <w:sz w:val="2"/>
                <w:szCs w:val="2"/>
              </w:rPr>
            </w:pPr>
          </w:p>
        </w:tc>
        <w:tc>
          <w:tcPr>
            <w:tcW w:w="44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91E42" w:rsidRDefault="00AF46FC">
            <w:pPr>
              <w:pStyle w:val="TableParagraph"/>
              <w:spacing w:before="5" w:line="89" w:lineRule="exact"/>
              <w:ind w:left="105"/>
              <w:rPr>
                <w:sz w:val="10"/>
              </w:rPr>
            </w:pPr>
            <w:r>
              <w:rPr>
                <w:sz w:val="10"/>
              </w:rPr>
              <w:t>Příspěvková organizace kraje dle zák. č. 129/2000 Sb. *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91E42" w:rsidRDefault="00AF46FC">
            <w:pPr>
              <w:pStyle w:val="TableParagraph"/>
              <w:spacing w:line="94" w:lineRule="exact"/>
              <w:ind w:left="96"/>
              <w:rPr>
                <w:b/>
                <w:sz w:val="12"/>
              </w:rPr>
            </w:pPr>
            <w:r>
              <w:rPr>
                <w:b/>
                <w:sz w:val="12"/>
              </w:rPr>
              <w:t>22</w:t>
            </w:r>
          </w:p>
        </w:tc>
      </w:tr>
      <w:tr w:rsidR="00E91E42">
        <w:trPr>
          <w:trHeight w:val="111"/>
        </w:trPr>
        <w:tc>
          <w:tcPr>
            <w:tcW w:w="6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textDirection w:val="btLr"/>
          </w:tcPr>
          <w:p w:rsidR="00E91E42" w:rsidRDefault="00E91E42">
            <w:pPr>
              <w:rPr>
                <w:sz w:val="2"/>
                <w:szCs w:val="2"/>
              </w:rPr>
            </w:pPr>
          </w:p>
        </w:tc>
        <w:tc>
          <w:tcPr>
            <w:tcW w:w="44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91E42" w:rsidRDefault="00AF46FC">
            <w:pPr>
              <w:pStyle w:val="TableParagraph"/>
              <w:spacing w:before="3" w:line="89" w:lineRule="exact"/>
              <w:ind w:left="105"/>
              <w:rPr>
                <w:sz w:val="10"/>
              </w:rPr>
            </w:pPr>
            <w:r>
              <w:rPr>
                <w:sz w:val="10"/>
              </w:rPr>
              <w:t>Příspěvková organizace obce dle zák. č. 128/2000 Sb. *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91E42" w:rsidRDefault="00AF46FC">
            <w:pPr>
              <w:pStyle w:val="TableParagraph"/>
              <w:spacing w:line="92" w:lineRule="exact"/>
              <w:ind w:left="96"/>
              <w:rPr>
                <w:b/>
                <w:sz w:val="12"/>
              </w:rPr>
            </w:pPr>
            <w:r>
              <w:rPr>
                <w:b/>
                <w:sz w:val="12"/>
              </w:rPr>
              <w:t>23</w:t>
            </w:r>
          </w:p>
        </w:tc>
      </w:tr>
      <w:tr w:rsidR="00E91E42">
        <w:trPr>
          <w:trHeight w:val="111"/>
        </w:trPr>
        <w:tc>
          <w:tcPr>
            <w:tcW w:w="6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textDirection w:val="btLr"/>
          </w:tcPr>
          <w:p w:rsidR="00E91E42" w:rsidRDefault="00E91E42">
            <w:pPr>
              <w:rPr>
                <w:sz w:val="2"/>
                <w:szCs w:val="2"/>
              </w:rPr>
            </w:pPr>
          </w:p>
        </w:tc>
        <w:tc>
          <w:tcPr>
            <w:tcW w:w="44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91E42" w:rsidRDefault="00AF46FC">
            <w:pPr>
              <w:pStyle w:val="TableParagraph"/>
              <w:spacing w:before="3" w:line="89" w:lineRule="exact"/>
              <w:ind w:left="105"/>
              <w:rPr>
                <w:sz w:val="10"/>
              </w:rPr>
            </w:pPr>
            <w:r>
              <w:rPr>
                <w:sz w:val="10"/>
              </w:rPr>
              <w:t>Příspěvková organizace hl. m. Prahy dle zák. č. 131/2000 Sb. *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91E42" w:rsidRDefault="00AF46FC">
            <w:pPr>
              <w:pStyle w:val="TableParagraph"/>
              <w:spacing w:line="92" w:lineRule="exact"/>
              <w:ind w:left="96"/>
              <w:rPr>
                <w:b/>
                <w:sz w:val="12"/>
              </w:rPr>
            </w:pPr>
            <w:r>
              <w:rPr>
                <w:b/>
                <w:sz w:val="12"/>
              </w:rPr>
              <w:t>24</w:t>
            </w:r>
          </w:p>
        </w:tc>
      </w:tr>
      <w:tr w:rsidR="00E91E42">
        <w:trPr>
          <w:trHeight w:val="118"/>
        </w:trPr>
        <w:tc>
          <w:tcPr>
            <w:tcW w:w="68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textDirection w:val="btLr"/>
          </w:tcPr>
          <w:p w:rsidR="00E91E42" w:rsidRDefault="00E91E42">
            <w:pPr>
              <w:rPr>
                <w:sz w:val="2"/>
                <w:szCs w:val="2"/>
              </w:rPr>
            </w:pPr>
          </w:p>
        </w:tc>
        <w:tc>
          <w:tcPr>
            <w:tcW w:w="448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E91E42" w:rsidRDefault="00AF46FC">
            <w:pPr>
              <w:pStyle w:val="TableParagraph"/>
              <w:spacing w:before="5" w:line="94" w:lineRule="exact"/>
              <w:ind w:left="105"/>
              <w:rPr>
                <w:sz w:val="10"/>
              </w:rPr>
            </w:pPr>
            <w:r>
              <w:rPr>
                <w:sz w:val="10"/>
              </w:rPr>
              <w:t>Jiná (uvést jmenovitě)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E91E42" w:rsidRDefault="00AF46FC">
            <w:pPr>
              <w:pStyle w:val="TableParagraph"/>
              <w:spacing w:line="99" w:lineRule="exact"/>
              <w:ind w:left="96"/>
              <w:rPr>
                <w:b/>
                <w:sz w:val="12"/>
              </w:rPr>
            </w:pPr>
            <w:r>
              <w:rPr>
                <w:b/>
                <w:sz w:val="12"/>
              </w:rPr>
              <w:t>90</w:t>
            </w:r>
          </w:p>
        </w:tc>
      </w:tr>
    </w:tbl>
    <w:p w:rsidR="00E91E42" w:rsidRDefault="00E91E42">
      <w:pPr>
        <w:spacing w:line="99" w:lineRule="exact"/>
        <w:rPr>
          <w:sz w:val="12"/>
        </w:rPr>
        <w:sectPr w:rsidR="00E91E42">
          <w:type w:val="continuous"/>
          <w:pgSz w:w="11910" w:h="16850"/>
          <w:pgMar w:top="400" w:right="200" w:bottom="280" w:left="220" w:header="708" w:footer="708" w:gutter="0"/>
          <w:cols w:space="708"/>
        </w:sectPr>
      </w:pPr>
    </w:p>
    <w:p w:rsidR="00E91E42" w:rsidRDefault="00AF46FC">
      <w:pPr>
        <w:pStyle w:val="Nadpis4"/>
        <w:spacing w:before="117"/>
        <w:ind w:firstLine="0"/>
        <w:jc w:val="right"/>
      </w:pPr>
      <w:r>
        <w:lastRenderedPageBreak/>
        <w:pict>
          <v:shape id="_x0000_s1051" type="#_x0000_t202" style="position:absolute;left:0;text-align:left;margin-left:19.8pt;margin-top:-66.05pt;width:274.4pt;height:142.25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98"/>
                    <w:gridCol w:w="1445"/>
                    <w:gridCol w:w="1600"/>
                  </w:tblGrid>
                  <w:tr w:rsidR="00E91E42">
                    <w:trPr>
                      <w:trHeight w:val="495"/>
                    </w:trPr>
                    <w:tc>
                      <w:tcPr>
                        <w:tcW w:w="5443" w:type="dxa"/>
                        <w:gridSpan w:val="3"/>
                        <w:tcBorders>
                          <w:bottom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14"/>
                          <w:ind w:left="13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Název zpravodajské jednotky</w:t>
                        </w:r>
                      </w:p>
                    </w:tc>
                  </w:tr>
                  <w:tr w:rsidR="00E91E42">
                    <w:trPr>
                      <w:trHeight w:val="213"/>
                    </w:trPr>
                    <w:tc>
                      <w:tcPr>
                        <w:tcW w:w="239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31"/>
                          <w:ind w:left="13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IČO</w:t>
                        </w:r>
                      </w:p>
                    </w:tc>
                    <w:tc>
                      <w:tcPr>
                        <w:tcW w:w="3045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31"/>
                          <w:ind w:left="148"/>
                          <w:rPr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b/>
                            <w:sz w:val="14"/>
                          </w:rPr>
                          <w:t>Evid</w:t>
                        </w:r>
                        <w:proofErr w:type="spellEnd"/>
                        <w:r>
                          <w:rPr>
                            <w:b/>
                            <w:sz w:val="14"/>
                          </w:rPr>
                          <w:t>. č. knihovny</w:t>
                        </w:r>
                      </w:p>
                    </w:tc>
                  </w:tr>
                  <w:tr w:rsidR="00E91E42">
                    <w:trPr>
                      <w:trHeight w:val="380"/>
                    </w:trPr>
                    <w:tc>
                      <w:tcPr>
                        <w:tcW w:w="5443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14"/>
                          <w:ind w:left="13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Adresa</w:t>
                        </w:r>
                      </w:p>
                    </w:tc>
                  </w:tr>
                  <w:tr w:rsidR="00E91E42">
                    <w:trPr>
                      <w:trHeight w:val="181"/>
                    </w:trPr>
                    <w:tc>
                      <w:tcPr>
                        <w:tcW w:w="5443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14" w:line="147" w:lineRule="exact"/>
                          <w:ind w:left="13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Telefon</w:t>
                        </w:r>
                      </w:p>
                    </w:tc>
                  </w:tr>
                  <w:tr w:rsidR="00E91E42">
                    <w:trPr>
                      <w:trHeight w:val="179"/>
                    </w:trPr>
                    <w:tc>
                      <w:tcPr>
                        <w:tcW w:w="5443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14" w:line="145" w:lineRule="exact"/>
                          <w:ind w:left="13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Kraj</w:t>
                        </w:r>
                      </w:p>
                    </w:tc>
                  </w:tr>
                  <w:tr w:rsidR="00E91E42">
                    <w:trPr>
                      <w:trHeight w:val="213"/>
                    </w:trPr>
                    <w:tc>
                      <w:tcPr>
                        <w:tcW w:w="5443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31"/>
                          <w:ind w:left="13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www stránky ZJ</w:t>
                        </w:r>
                      </w:p>
                    </w:tc>
                  </w:tr>
                  <w:tr w:rsidR="00E91E42">
                    <w:trPr>
                      <w:trHeight w:val="229"/>
                    </w:trPr>
                    <w:tc>
                      <w:tcPr>
                        <w:tcW w:w="5443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1"/>
                          <w:ind w:left="13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E-mail</w:t>
                        </w:r>
                      </w:p>
                    </w:tc>
                  </w:tr>
                  <w:tr w:rsidR="00E91E42">
                    <w:trPr>
                      <w:trHeight w:val="228"/>
                    </w:trPr>
                    <w:tc>
                      <w:tcPr>
                        <w:tcW w:w="5443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38"/>
                          <w:ind w:left="13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Zřizovatel (vyplní se slovně)</w:t>
                        </w:r>
                      </w:p>
                    </w:tc>
                  </w:tr>
                  <w:tr w:rsidR="00E91E42">
                    <w:trPr>
                      <w:trHeight w:val="232"/>
                    </w:trPr>
                    <w:tc>
                      <w:tcPr>
                        <w:tcW w:w="5443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1"/>
                          <w:ind w:left="138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Velikost obsluhované populace </w:t>
                        </w:r>
                        <w:r>
                          <w:rPr>
                            <w:b/>
                            <w:position w:val="4"/>
                            <w:sz w:val="9"/>
                          </w:rPr>
                          <w:t>1</w:t>
                        </w:r>
                      </w:p>
                    </w:tc>
                  </w:tr>
                  <w:tr w:rsidR="00E91E42">
                    <w:trPr>
                      <w:trHeight w:val="296"/>
                    </w:trPr>
                    <w:tc>
                      <w:tcPr>
                        <w:tcW w:w="2398" w:type="dxa"/>
                        <w:tcBorders>
                          <w:top w:val="single" w:sz="6" w:space="0" w:color="000000"/>
                          <w:right w:val="nil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72"/>
                          <w:ind w:left="13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Bezbariérový přístup (označte X)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6" w:space="0" w:color="000000"/>
                          <w:left w:val="nil"/>
                          <w:right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32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Ano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552" w:right="806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Ne</w:t>
                        </w:r>
                      </w:p>
                    </w:tc>
                  </w:tr>
                </w:tbl>
                <w:p w:rsidR="00E91E42" w:rsidRDefault="00E91E42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>
          <v:shape id="_x0000_s1050" type="#_x0000_t202" style="position:absolute;left:0;text-align:left;margin-left:301.25pt;margin-top:14.2pt;width:275.85pt;height:266.7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6"/>
                    <w:gridCol w:w="2663"/>
                    <w:gridCol w:w="508"/>
                    <w:gridCol w:w="1960"/>
                  </w:tblGrid>
                  <w:tr w:rsidR="00E91E42">
                    <w:trPr>
                      <w:trHeight w:val="145"/>
                    </w:trPr>
                    <w:tc>
                      <w:tcPr>
                        <w:tcW w:w="3009" w:type="dxa"/>
                        <w:gridSpan w:val="2"/>
                        <w:tcBorders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8" w:type="dxa"/>
                        <w:tcBorders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26" w:lineRule="exact"/>
                          <w:ind w:left="102" w:right="8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Č. ř.</w:t>
                        </w:r>
                      </w:p>
                    </w:tc>
                    <w:tc>
                      <w:tcPr>
                        <w:tcW w:w="19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26" w:lineRule="exact"/>
                          <w:ind w:left="753" w:right="7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Celkem</w:t>
                        </w:r>
                      </w:p>
                    </w:tc>
                  </w:tr>
                  <w:tr w:rsidR="00E91E42">
                    <w:trPr>
                      <w:trHeight w:val="138"/>
                    </w:trPr>
                    <w:tc>
                      <w:tcPr>
                        <w:tcW w:w="3009" w:type="dxa"/>
                        <w:gridSpan w:val="2"/>
                        <w:tcBorders>
                          <w:top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19" w:lineRule="exact"/>
                          <w:ind w:left="1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99"/>
                            <w:sz w:val="12"/>
                          </w:rPr>
                          <w:t>a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19" w:lineRule="exact"/>
                          <w:ind w:lef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19" w:lineRule="exact"/>
                          <w:ind w:left="3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99"/>
                            <w:sz w:val="12"/>
                          </w:rPr>
                          <w:t>2</w:t>
                        </w:r>
                      </w:p>
                    </w:tc>
                  </w:tr>
                  <w:tr w:rsidR="00E91E42">
                    <w:trPr>
                      <w:trHeight w:val="276"/>
                    </w:trPr>
                    <w:tc>
                      <w:tcPr>
                        <w:tcW w:w="3009" w:type="dxa"/>
                        <w:gridSpan w:val="2"/>
                        <w:tcBorders>
                          <w:top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1" w:line="136" w:lineRule="exact"/>
                          <w:ind w:left="97" w:right="1584" w:firstLine="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Výpůjčky celkem (součet ř. 0302 až</w:t>
                        </w:r>
                        <w:r>
                          <w:rPr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2"/>
                          </w:rPr>
                          <w:t>0315)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7"/>
                          <w:ind w:left="10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0301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66"/>
                    </w:trPr>
                    <w:tc>
                      <w:tcPr>
                        <w:tcW w:w="346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AF46FC">
                        <w:pPr>
                          <w:pStyle w:val="TableParagraph"/>
                          <w:spacing w:before="100"/>
                          <w:ind w:left="1758" w:right="17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 tom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1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naučná literatura dospělým uživatelům (knihy)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10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0302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66"/>
                    </w:trPr>
                    <w:tc>
                      <w:tcPr>
                        <w:tcW w:w="346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1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krásná literatura dospělým uživatelům (knihy)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10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0303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65"/>
                    </w:trPr>
                    <w:tc>
                      <w:tcPr>
                        <w:tcW w:w="346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1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naučná literatura dětem (knihy)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10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0304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65"/>
                    </w:trPr>
                    <w:tc>
                      <w:tcPr>
                        <w:tcW w:w="346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1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krásná literatura dětem (knihy)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10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0305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65"/>
                    </w:trPr>
                    <w:tc>
                      <w:tcPr>
                        <w:tcW w:w="346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1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výpůjčky periodik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10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0306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66"/>
                    </w:trPr>
                    <w:tc>
                      <w:tcPr>
                        <w:tcW w:w="346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1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rukopisy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10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0307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66"/>
                    </w:trPr>
                    <w:tc>
                      <w:tcPr>
                        <w:tcW w:w="346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1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mikrografické dokumenty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10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0308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65"/>
                    </w:trPr>
                    <w:tc>
                      <w:tcPr>
                        <w:tcW w:w="346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1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kartografické dokumenty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10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0309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E91E42">
                    <w:trPr>
                      <w:trHeight w:val="266"/>
                    </w:trPr>
                    <w:tc>
                      <w:tcPr>
                        <w:tcW w:w="346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1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tištěné hudebniny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10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0310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66"/>
                    </w:trPr>
                    <w:tc>
                      <w:tcPr>
                        <w:tcW w:w="346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1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zvukové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10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0311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66"/>
                    </w:trPr>
                    <w:tc>
                      <w:tcPr>
                        <w:tcW w:w="346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1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zvukově obrazové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10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0312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66"/>
                    </w:trPr>
                    <w:tc>
                      <w:tcPr>
                        <w:tcW w:w="346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3"/>
                          <w:ind w:left="1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obrazové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3"/>
                          <w:ind w:left="10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0313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66"/>
                    </w:trPr>
                    <w:tc>
                      <w:tcPr>
                        <w:tcW w:w="346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1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elektronické dokumenty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10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0314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65"/>
                    </w:trPr>
                    <w:tc>
                      <w:tcPr>
                        <w:tcW w:w="346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1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jiné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10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0315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66"/>
                    </w:trPr>
                    <w:tc>
                      <w:tcPr>
                        <w:tcW w:w="3009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Prezenční výpůjčky evidované (z ř. 0301) </w:t>
                        </w:r>
                        <w:r>
                          <w:rPr>
                            <w:sz w:val="12"/>
                            <w:vertAlign w:val="superscript"/>
                          </w:rPr>
                          <w:t>7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10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0316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66"/>
                    </w:trPr>
                    <w:tc>
                      <w:tcPr>
                        <w:tcW w:w="3009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Prolongace (z ř. 0301) </w:t>
                        </w:r>
                        <w:r>
                          <w:rPr>
                            <w:sz w:val="12"/>
                            <w:vertAlign w:val="superscript"/>
                          </w:rPr>
                          <w:t>7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10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0317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63"/>
                    </w:trPr>
                    <w:tc>
                      <w:tcPr>
                        <w:tcW w:w="3009" w:type="dxa"/>
                        <w:gridSpan w:val="2"/>
                        <w:tcBorders>
                          <w:top w:val="single" w:sz="4" w:space="0" w:color="000000"/>
                          <w:right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0"/>
                          <w:ind w:left="10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Kontrolní součet (ř. 0301 až 0317)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000000"/>
                          <w:left w:val="single" w:sz="6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2"/>
                          <w:ind w:left="106" w:right="8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0339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E91E42" w:rsidRDefault="00E91E42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t>III. VÝPŮJČKY</w:t>
      </w:r>
    </w:p>
    <w:p w:rsidR="00E91E42" w:rsidRDefault="00AF46FC">
      <w:pPr>
        <w:spacing w:line="156" w:lineRule="exact"/>
        <w:ind w:left="2249"/>
        <w:rPr>
          <w:sz w:val="14"/>
        </w:rPr>
      </w:pPr>
      <w:r>
        <w:br w:type="column"/>
      </w:r>
      <w:r>
        <w:rPr>
          <w:sz w:val="14"/>
        </w:rPr>
        <w:lastRenderedPageBreak/>
        <w:t>* ve znění pozdějších předpisů</w:t>
      </w:r>
    </w:p>
    <w:p w:rsidR="00E91E42" w:rsidRDefault="00E91E42">
      <w:pPr>
        <w:spacing w:line="156" w:lineRule="exact"/>
        <w:rPr>
          <w:sz w:val="14"/>
        </w:rPr>
        <w:sectPr w:rsidR="00E91E42">
          <w:type w:val="continuous"/>
          <w:pgSz w:w="11910" w:h="16850"/>
          <w:pgMar w:top="400" w:right="200" w:bottom="280" w:left="220" w:header="708" w:footer="708" w:gutter="0"/>
          <w:cols w:num="2" w:space="708" w:equalWidth="0">
            <w:col w:w="6755" w:space="40"/>
            <w:col w:w="4695"/>
          </w:cols>
        </w:sectPr>
      </w:pPr>
    </w:p>
    <w:p w:rsidR="00E91E42" w:rsidRDefault="00E91E42">
      <w:pPr>
        <w:pStyle w:val="Zkladntext"/>
        <w:rPr>
          <w:sz w:val="20"/>
        </w:rPr>
      </w:pPr>
    </w:p>
    <w:p w:rsidR="00E91E42" w:rsidRDefault="00E91E42">
      <w:pPr>
        <w:pStyle w:val="Zkladntext"/>
        <w:rPr>
          <w:sz w:val="20"/>
        </w:rPr>
      </w:pPr>
    </w:p>
    <w:p w:rsidR="00E91E42" w:rsidRDefault="00E91E42">
      <w:pPr>
        <w:pStyle w:val="Zkladntext"/>
        <w:rPr>
          <w:sz w:val="20"/>
        </w:rPr>
      </w:pPr>
    </w:p>
    <w:p w:rsidR="00E91E42" w:rsidRDefault="00E91E42">
      <w:pPr>
        <w:pStyle w:val="Zkladntext"/>
        <w:spacing w:before="9"/>
        <w:rPr>
          <w:sz w:val="22"/>
        </w:rPr>
      </w:pPr>
    </w:p>
    <w:p w:rsidR="00E91E42" w:rsidRDefault="00AF46FC">
      <w:pPr>
        <w:pStyle w:val="Nadpis1"/>
        <w:tabs>
          <w:tab w:val="left" w:pos="4997"/>
        </w:tabs>
      </w:pPr>
      <w:r>
        <w:pict>
          <v:group id="_x0000_s1048" style="width:12.25pt;height:12.25pt;mso-position-horizontal-relative:char;mso-position-vertical-relative:line" coordsize="245,245">
            <v:rect id="_x0000_s1049" style="position:absolute;left:7;top:7;width:231;height:231" filled="f" strokeweight=".72pt"/>
            <w10:wrap type="none"/>
            <w10:anchorlock/>
          </v:group>
        </w:pict>
      </w:r>
      <w:r>
        <w:tab/>
      </w:r>
      <w:r>
        <w:pict>
          <v:group id="_x0000_s1046" style="width:12.25pt;height:12.25pt;mso-position-horizontal-relative:char;mso-position-vertical-relative:line" coordsize="245,245">
            <v:rect id="_x0000_s1047" style="position:absolute;left:7;top:7;width:231;height:231" filled="f" strokeweight=".72pt"/>
            <w10:wrap type="none"/>
            <w10:anchorlock/>
          </v:group>
        </w:pict>
      </w:r>
    </w:p>
    <w:p w:rsidR="00E91E42" w:rsidRDefault="00E91E42">
      <w:pPr>
        <w:sectPr w:rsidR="00E91E42">
          <w:type w:val="continuous"/>
          <w:pgSz w:w="11910" w:h="16850"/>
          <w:pgMar w:top="400" w:right="200" w:bottom="280" w:left="220" w:header="708" w:footer="708" w:gutter="0"/>
          <w:cols w:space="708"/>
        </w:sectPr>
      </w:pPr>
    </w:p>
    <w:p w:rsidR="00E91E42" w:rsidRDefault="00AF46FC">
      <w:pPr>
        <w:pStyle w:val="Nadpis4"/>
        <w:numPr>
          <w:ilvl w:val="0"/>
          <w:numId w:val="3"/>
        </w:numPr>
        <w:tabs>
          <w:tab w:val="left" w:pos="292"/>
        </w:tabs>
        <w:spacing w:before="83"/>
      </w:pPr>
      <w:r>
        <w:lastRenderedPageBreak/>
        <w:pict>
          <v:shape id="_x0000_s1045" type="#_x0000_t202" style="position:absolute;left:0;text-align:left;margin-left:19.8pt;margin-top:12.4pt;width:274.4pt;height:311.45pt;z-index:251665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0"/>
                    <w:gridCol w:w="3087"/>
                    <w:gridCol w:w="450"/>
                    <w:gridCol w:w="1599"/>
                  </w:tblGrid>
                  <w:tr w:rsidR="00E91E42">
                    <w:trPr>
                      <w:trHeight w:val="138"/>
                    </w:trPr>
                    <w:tc>
                      <w:tcPr>
                        <w:tcW w:w="3397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18" w:lineRule="exact"/>
                          <w:ind w:left="75" w:right="4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Č. ř.</w:t>
                        </w:r>
                      </w:p>
                    </w:tc>
                    <w:tc>
                      <w:tcPr>
                        <w:tcW w:w="159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18" w:lineRule="exact"/>
                          <w:ind w:left="574" w:right="53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Celkem</w:t>
                        </w:r>
                      </w:p>
                    </w:tc>
                  </w:tr>
                  <w:tr w:rsidR="00E91E42">
                    <w:trPr>
                      <w:trHeight w:val="136"/>
                    </w:trPr>
                    <w:tc>
                      <w:tcPr>
                        <w:tcW w:w="3397" w:type="dxa"/>
                        <w:gridSpan w:val="2"/>
                        <w:tcBorders>
                          <w:top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16" w:lineRule="exact"/>
                          <w:ind w:left="2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99"/>
                            <w:sz w:val="12"/>
                          </w:rPr>
                          <w:t>a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16" w:lineRule="exact"/>
                          <w:ind w:left="2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16" w:lineRule="exact"/>
                          <w:ind w:left="3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99"/>
                            <w:sz w:val="12"/>
                          </w:rPr>
                          <w:t>2</w:t>
                        </w:r>
                      </w:p>
                    </w:tc>
                  </w:tr>
                  <w:tr w:rsidR="00E91E42">
                    <w:trPr>
                      <w:trHeight w:val="285"/>
                    </w:trPr>
                    <w:tc>
                      <w:tcPr>
                        <w:tcW w:w="3397" w:type="dxa"/>
                        <w:gridSpan w:val="2"/>
                        <w:tcBorders>
                          <w:top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72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Stav knihovního fondu celkem k 31. 12. min. roku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72"/>
                          <w:ind w:left="83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0101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82"/>
                    </w:trPr>
                    <w:tc>
                      <w:tcPr>
                        <w:tcW w:w="3397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2" w:line="137" w:lineRule="exact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Knihovní jednotky celkem k 31. 12. sledovaného roku </w:t>
                        </w:r>
                        <w:r>
                          <w:rPr>
                            <w:sz w:val="12"/>
                            <w:vertAlign w:val="superscript"/>
                          </w:rPr>
                          <w:t>2</w:t>
                        </w:r>
                      </w:p>
                      <w:p w:rsidR="00E91E42" w:rsidRDefault="00AF46FC">
                        <w:pPr>
                          <w:pStyle w:val="TableParagraph"/>
                          <w:spacing w:line="123" w:lineRule="exact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(součet ř. 0103 až 0113)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9"/>
                          <w:ind w:left="83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0102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85"/>
                    </w:trPr>
                    <w:tc>
                      <w:tcPr>
                        <w:tcW w:w="310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AF46FC">
                        <w:pPr>
                          <w:pStyle w:val="TableParagraph"/>
                          <w:spacing w:before="83"/>
                          <w:ind w:left="1442" w:right="144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 tom</w:t>
                        </w:r>
                      </w:p>
                    </w:tc>
                    <w:tc>
                      <w:tcPr>
                        <w:tcW w:w="30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72"/>
                          <w:ind w:left="1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naučná literatura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72"/>
                          <w:ind w:left="83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0103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82"/>
                    </w:trPr>
                    <w:tc>
                      <w:tcPr>
                        <w:tcW w:w="31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9"/>
                          <w:ind w:left="1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krásná literatura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9"/>
                          <w:ind w:left="83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0104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85"/>
                    </w:trPr>
                    <w:tc>
                      <w:tcPr>
                        <w:tcW w:w="31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72"/>
                          <w:ind w:left="1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rukopisy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72"/>
                          <w:ind w:left="83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0105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82"/>
                    </w:trPr>
                    <w:tc>
                      <w:tcPr>
                        <w:tcW w:w="31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9"/>
                          <w:ind w:left="1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mikrografické dokumenty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9"/>
                          <w:ind w:left="83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0106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85"/>
                    </w:trPr>
                    <w:tc>
                      <w:tcPr>
                        <w:tcW w:w="31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72"/>
                          <w:ind w:left="1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kartografické dokumenty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72"/>
                          <w:ind w:left="83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0107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82"/>
                    </w:trPr>
                    <w:tc>
                      <w:tcPr>
                        <w:tcW w:w="31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9"/>
                          <w:ind w:left="1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tištěné hudebniny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9"/>
                          <w:ind w:left="83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0108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85"/>
                    </w:trPr>
                    <w:tc>
                      <w:tcPr>
                        <w:tcW w:w="31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72"/>
                          <w:ind w:left="1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zvukové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72"/>
                          <w:ind w:left="83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0109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82"/>
                    </w:trPr>
                    <w:tc>
                      <w:tcPr>
                        <w:tcW w:w="31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9"/>
                          <w:ind w:left="1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zvukově obrazové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9"/>
                          <w:ind w:left="83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0110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85"/>
                    </w:trPr>
                    <w:tc>
                      <w:tcPr>
                        <w:tcW w:w="31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72"/>
                          <w:ind w:left="1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obrazové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72"/>
                          <w:ind w:left="83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82"/>
                    </w:trPr>
                    <w:tc>
                      <w:tcPr>
                        <w:tcW w:w="31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9"/>
                          <w:ind w:left="1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elektronické dokumenty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9"/>
                          <w:ind w:left="83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0112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85"/>
                    </w:trPr>
                    <w:tc>
                      <w:tcPr>
                        <w:tcW w:w="31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72"/>
                          <w:ind w:left="1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jiné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72"/>
                          <w:ind w:left="83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0113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82"/>
                    </w:trPr>
                    <w:tc>
                      <w:tcPr>
                        <w:tcW w:w="3397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9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Počet exemplářů titulů docházejících periodik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9"/>
                          <w:ind w:left="83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0114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85"/>
                    </w:trPr>
                    <w:tc>
                      <w:tcPr>
                        <w:tcW w:w="3397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72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Počet knihovních jednotek ve volném výběru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72"/>
                          <w:ind w:left="83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0115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82"/>
                    </w:trPr>
                    <w:tc>
                      <w:tcPr>
                        <w:tcW w:w="3397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9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Přírůstky </w:t>
                        </w:r>
                        <w:r>
                          <w:rPr>
                            <w:sz w:val="12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9"/>
                          <w:ind w:left="83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0116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85"/>
                    </w:trPr>
                    <w:tc>
                      <w:tcPr>
                        <w:tcW w:w="3397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72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Úbytky </w:t>
                        </w:r>
                        <w:r>
                          <w:rPr>
                            <w:sz w:val="12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72"/>
                          <w:ind w:left="83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0117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82"/>
                    </w:trPr>
                    <w:tc>
                      <w:tcPr>
                        <w:tcW w:w="3397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" w:line="136" w:lineRule="exact"/>
                          <w:ind w:left="100" w:right="279" w:firstLine="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Převod knihovního fondu z jiné knihovny při organizační změně </w:t>
                        </w:r>
                        <w:r>
                          <w:rPr>
                            <w:sz w:val="12"/>
                            <w:vertAlign w:val="superscript"/>
                          </w:rPr>
                          <w:t>5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9"/>
                          <w:ind w:left="83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0118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85"/>
                    </w:trPr>
                    <w:tc>
                      <w:tcPr>
                        <w:tcW w:w="3397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40" w:lineRule="atLeast"/>
                          <w:ind w:left="100" w:right="206" w:firstLine="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Převod knihovního fondu do jiné knihovny při organizační změně </w:t>
                        </w:r>
                        <w:r>
                          <w:rPr>
                            <w:sz w:val="12"/>
                            <w:vertAlign w:val="superscript"/>
                          </w:rPr>
                          <w:t>6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72"/>
                          <w:ind w:left="83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0119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82"/>
                    </w:trPr>
                    <w:tc>
                      <w:tcPr>
                        <w:tcW w:w="3397" w:type="dxa"/>
                        <w:gridSpan w:val="2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7"/>
                          <w:ind w:left="10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Kontrolní součet (ř. 0101 až 0119)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9"/>
                          <w:ind w:left="83"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0139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E91E42" w:rsidRDefault="00E91E42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t>KNIHOVNÍ FOND</w:t>
      </w: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spacing w:before="11"/>
        <w:rPr>
          <w:b/>
          <w:sz w:val="19"/>
        </w:rPr>
      </w:pPr>
    </w:p>
    <w:p w:rsidR="00E91E42" w:rsidRDefault="00AF46FC">
      <w:pPr>
        <w:pStyle w:val="Odstavecseseznamem"/>
        <w:numPr>
          <w:ilvl w:val="0"/>
          <w:numId w:val="3"/>
        </w:numPr>
        <w:tabs>
          <w:tab w:val="left" w:pos="330"/>
        </w:tabs>
        <w:ind w:left="329" w:hanging="154"/>
        <w:rPr>
          <w:b/>
          <w:sz w:val="14"/>
        </w:rPr>
      </w:pPr>
      <w:r>
        <w:pict>
          <v:shape id="_x0000_s1044" type="#_x0000_t202" style="position:absolute;left:0;text-align:left;margin-left:19.8pt;margin-top:8.25pt;width:274.4pt;height:177.5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5"/>
                    <w:gridCol w:w="3094"/>
                    <w:gridCol w:w="461"/>
                    <w:gridCol w:w="1593"/>
                  </w:tblGrid>
                  <w:tr w:rsidR="00E91E42">
                    <w:trPr>
                      <w:trHeight w:val="140"/>
                    </w:trPr>
                    <w:tc>
                      <w:tcPr>
                        <w:tcW w:w="3389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21" w:lineRule="exact"/>
                          <w:ind w:left="80" w:right="5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Č. ř.</w:t>
                        </w:r>
                      </w:p>
                    </w:tc>
                    <w:tc>
                      <w:tcPr>
                        <w:tcW w:w="15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21" w:lineRule="exact"/>
                          <w:ind w:left="576" w:right="53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Celkem</w:t>
                        </w:r>
                      </w:p>
                    </w:tc>
                  </w:tr>
                  <w:tr w:rsidR="00E91E42">
                    <w:trPr>
                      <w:trHeight w:val="102"/>
                    </w:trPr>
                    <w:tc>
                      <w:tcPr>
                        <w:tcW w:w="3389" w:type="dxa"/>
                        <w:gridSpan w:val="2"/>
                        <w:tcBorders>
                          <w:top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83" w:lineRule="exact"/>
                          <w:ind w:left="22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83" w:lineRule="exact"/>
                          <w:ind w:left="2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83" w:lineRule="exact"/>
                          <w:ind w:left="4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2</w:t>
                        </w:r>
                      </w:p>
                    </w:tc>
                  </w:tr>
                  <w:tr w:rsidR="00E91E42">
                    <w:trPr>
                      <w:trHeight w:val="282"/>
                    </w:trPr>
                    <w:tc>
                      <w:tcPr>
                        <w:tcW w:w="3389" w:type="dxa"/>
                        <w:gridSpan w:val="2"/>
                        <w:tcBorders>
                          <w:top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9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Registrovaní uživatelé ve sledovaném období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9"/>
                          <w:ind w:left="89" w:right="5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0201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85"/>
                    </w:trPr>
                    <w:tc>
                      <w:tcPr>
                        <w:tcW w:w="3389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72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z toho registrovaní uživatelé do 15 let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72"/>
                          <w:ind w:left="89" w:right="5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0202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82"/>
                    </w:trPr>
                    <w:tc>
                      <w:tcPr>
                        <w:tcW w:w="3389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9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Návštěvníci celkem (ř. 0204 + ř. 0210)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9"/>
                          <w:ind w:left="89" w:right="5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0203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85"/>
                    </w:trPr>
                    <w:tc>
                      <w:tcPr>
                        <w:tcW w:w="3389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72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Návštěvníci knihovny (fyzické návštěvy)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72"/>
                          <w:ind w:left="89" w:right="5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0204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82"/>
                    </w:trPr>
                    <w:tc>
                      <w:tcPr>
                        <w:tcW w:w="295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AF46FC">
                        <w:pPr>
                          <w:pStyle w:val="TableParagraph"/>
                          <w:spacing w:before="76"/>
                          <w:ind w:left="561" w:right="5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 tom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9"/>
                          <w:ind w:left="1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návštěvníci půjčoven a studoven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9"/>
                          <w:ind w:left="89" w:right="5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0205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85"/>
                    </w:trPr>
                    <w:tc>
                      <w:tcPr>
                        <w:tcW w:w="295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72"/>
                          <w:ind w:left="1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návštěvníci využívající internet v knihovně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72"/>
                          <w:ind w:left="89" w:right="5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0206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82"/>
                    </w:trPr>
                    <w:tc>
                      <w:tcPr>
                        <w:tcW w:w="295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9"/>
                          <w:ind w:left="1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návštěvníci kulturních akcí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9"/>
                          <w:ind w:left="89" w:right="5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0207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85"/>
                    </w:trPr>
                    <w:tc>
                      <w:tcPr>
                        <w:tcW w:w="295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72"/>
                          <w:ind w:left="1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návštěvníci vzdělávacích akcí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72"/>
                          <w:ind w:left="89" w:right="5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0208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82"/>
                    </w:trPr>
                    <w:tc>
                      <w:tcPr>
                        <w:tcW w:w="295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" w:line="136" w:lineRule="exact"/>
                          <w:ind w:left="107" w:right="79" w:firstLine="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návštěvníci ostatních akcí, kde knihovna není hlavním pořadatelem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9"/>
                          <w:ind w:left="89" w:right="5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0209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85"/>
                    </w:trPr>
                    <w:tc>
                      <w:tcPr>
                        <w:tcW w:w="3389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2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Návštěvníci on-line služeb</w:t>
                        </w:r>
                      </w:p>
                      <w:p w:rsidR="00E91E42" w:rsidRDefault="00AF46FC">
                        <w:pPr>
                          <w:pStyle w:val="TableParagraph"/>
                          <w:spacing w:before="1" w:line="124" w:lineRule="exact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(virtuální návštěvy z ř. 0505 + 0507 + 0511)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72"/>
                          <w:ind w:left="89" w:right="5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0210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E91E42">
                    <w:trPr>
                      <w:trHeight w:val="282"/>
                    </w:trPr>
                    <w:tc>
                      <w:tcPr>
                        <w:tcW w:w="3389" w:type="dxa"/>
                        <w:gridSpan w:val="2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7"/>
                          <w:ind w:left="10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Kontrolní součet (ř. 0201 až 0210)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9"/>
                          <w:ind w:left="88" w:right="5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0239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E91E42" w:rsidRDefault="00E91E42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b/>
          <w:sz w:val="14"/>
        </w:rPr>
        <w:t>UŽIVATELÉ</w:t>
      </w:r>
    </w:p>
    <w:p w:rsidR="00E91E42" w:rsidRDefault="00E91E42">
      <w:pPr>
        <w:pStyle w:val="Zkladntext"/>
        <w:rPr>
          <w:b/>
          <w:sz w:val="20"/>
        </w:rPr>
      </w:pPr>
    </w:p>
    <w:p w:rsidR="00E91E42" w:rsidRDefault="00E91E42">
      <w:pPr>
        <w:pStyle w:val="Zkladntext"/>
        <w:rPr>
          <w:b/>
          <w:sz w:val="20"/>
        </w:rPr>
      </w:pPr>
    </w:p>
    <w:p w:rsidR="00E91E42" w:rsidRDefault="00E91E42">
      <w:pPr>
        <w:pStyle w:val="Zkladntext"/>
        <w:rPr>
          <w:b/>
          <w:sz w:val="20"/>
        </w:rPr>
      </w:pPr>
    </w:p>
    <w:p w:rsidR="00E91E42" w:rsidRDefault="00E91E42">
      <w:pPr>
        <w:pStyle w:val="Zkladntext"/>
        <w:rPr>
          <w:b/>
          <w:sz w:val="20"/>
        </w:rPr>
      </w:pPr>
    </w:p>
    <w:p w:rsidR="00E91E42" w:rsidRDefault="00E91E42">
      <w:pPr>
        <w:pStyle w:val="Zkladntext"/>
        <w:rPr>
          <w:b/>
          <w:sz w:val="20"/>
        </w:rPr>
      </w:pPr>
    </w:p>
    <w:p w:rsidR="00E91E42" w:rsidRDefault="00E91E42">
      <w:pPr>
        <w:pStyle w:val="Zkladntext"/>
        <w:rPr>
          <w:b/>
          <w:sz w:val="20"/>
        </w:rPr>
      </w:pPr>
    </w:p>
    <w:p w:rsidR="00E91E42" w:rsidRDefault="00E91E42">
      <w:pPr>
        <w:pStyle w:val="Zkladntext"/>
        <w:rPr>
          <w:b/>
          <w:sz w:val="20"/>
        </w:rPr>
      </w:pPr>
    </w:p>
    <w:p w:rsidR="00E91E42" w:rsidRDefault="00E91E42">
      <w:pPr>
        <w:pStyle w:val="Zkladntext"/>
        <w:rPr>
          <w:b/>
          <w:sz w:val="20"/>
        </w:rPr>
      </w:pPr>
    </w:p>
    <w:p w:rsidR="00E91E42" w:rsidRDefault="00E91E42">
      <w:pPr>
        <w:pStyle w:val="Zkladntext"/>
        <w:rPr>
          <w:b/>
          <w:sz w:val="20"/>
        </w:rPr>
      </w:pPr>
    </w:p>
    <w:p w:rsidR="00E91E42" w:rsidRDefault="00E91E42">
      <w:pPr>
        <w:pStyle w:val="Zkladntext"/>
        <w:rPr>
          <w:b/>
          <w:sz w:val="20"/>
        </w:rPr>
      </w:pPr>
    </w:p>
    <w:p w:rsidR="00E91E42" w:rsidRDefault="00E91E42">
      <w:pPr>
        <w:pStyle w:val="Zkladntext"/>
        <w:rPr>
          <w:b/>
          <w:sz w:val="20"/>
        </w:rPr>
      </w:pPr>
    </w:p>
    <w:p w:rsidR="00E91E42" w:rsidRDefault="00E91E42">
      <w:pPr>
        <w:pStyle w:val="Zkladntext"/>
        <w:rPr>
          <w:b/>
          <w:sz w:val="20"/>
        </w:rPr>
      </w:pPr>
    </w:p>
    <w:p w:rsidR="00E91E42" w:rsidRDefault="00E91E42">
      <w:pPr>
        <w:pStyle w:val="Zkladntext"/>
        <w:rPr>
          <w:b/>
          <w:sz w:val="20"/>
        </w:rPr>
      </w:pPr>
    </w:p>
    <w:p w:rsidR="00E91E42" w:rsidRDefault="00E91E42">
      <w:pPr>
        <w:pStyle w:val="Zkladntext"/>
        <w:rPr>
          <w:b/>
          <w:sz w:val="20"/>
        </w:rPr>
      </w:pPr>
    </w:p>
    <w:p w:rsidR="00E91E42" w:rsidRDefault="00E91E42">
      <w:pPr>
        <w:pStyle w:val="Zkladntext"/>
        <w:rPr>
          <w:b/>
          <w:sz w:val="20"/>
        </w:rPr>
      </w:pPr>
    </w:p>
    <w:p w:rsidR="00E91E42" w:rsidRDefault="00AF46FC">
      <w:pPr>
        <w:pStyle w:val="Zkladntext"/>
        <w:spacing w:before="3"/>
        <w:rPr>
          <w:b/>
          <w:sz w:val="22"/>
        </w:rPr>
      </w:pPr>
      <w:r>
        <w:pict>
          <v:shape id="_x0000_s1043" style="position:absolute;margin-left:19.8pt;margin-top:14.95pt;width:144.05pt;height:.1pt;z-index:-251655168;mso-wrap-distance-left:0;mso-wrap-distance-right:0;mso-position-horizontal-relative:page" coordorigin="396,299" coordsize="2881,0" path="m396,299r2880,e" filled="f" strokeweight=".24pt">
            <v:path arrowok="t"/>
            <w10:wrap type="topAndBottom" anchorx="page"/>
          </v:shape>
        </w:pict>
      </w:r>
    </w:p>
    <w:p w:rsidR="00E91E42" w:rsidRDefault="00AF46FC">
      <w:pPr>
        <w:pStyle w:val="Zkladntext"/>
        <w:spacing w:before="13"/>
        <w:ind w:left="243" w:right="11" w:hanging="68"/>
      </w:pPr>
      <w:r>
        <w:rPr>
          <w:position w:val="3"/>
          <w:sz w:val="6"/>
        </w:rPr>
        <w:t xml:space="preserve">1 </w:t>
      </w:r>
      <w:r>
        <w:t>Obsluhovaná populace = počet obyvatel okruhu působnosti knihovny, tj. počet obyvatel samostatné obecní resp. městské části, pro jejíž obyvatele je vykazující knihovna zřízena k 31. 12.</w:t>
      </w:r>
    </w:p>
    <w:p w:rsidR="00E91E42" w:rsidRDefault="00AF46FC">
      <w:pPr>
        <w:pStyle w:val="Zkladntext"/>
        <w:spacing w:before="1" w:line="114" w:lineRule="exact"/>
        <w:ind w:left="243"/>
      </w:pPr>
      <w:r>
        <w:t>(</w:t>
      </w:r>
      <w:hyperlink r:id="rId6">
        <w:r>
          <w:t xml:space="preserve">http://www.mvcr.cz/clanek/statistiky-pocty-obyvatel-v-obcich.aspx </w:t>
        </w:r>
      </w:hyperlink>
      <w:r>
        <w:t>/).</w:t>
      </w:r>
    </w:p>
    <w:p w:rsidR="00E91E42" w:rsidRDefault="00AF46FC">
      <w:pPr>
        <w:pStyle w:val="Zkladntext"/>
        <w:spacing w:line="114" w:lineRule="exact"/>
        <w:ind w:left="176"/>
      </w:pPr>
      <w:r>
        <w:rPr>
          <w:position w:val="3"/>
          <w:sz w:val="6"/>
        </w:rPr>
        <w:t xml:space="preserve">2 </w:t>
      </w:r>
      <w:r>
        <w:t>V knihovních jednotkách.</w:t>
      </w:r>
    </w:p>
    <w:p w:rsidR="00E91E42" w:rsidRDefault="00AF46FC">
      <w:pPr>
        <w:pStyle w:val="Zkladntext"/>
        <w:ind w:left="176"/>
      </w:pPr>
      <w:r>
        <w:rPr>
          <w:position w:val="3"/>
          <w:sz w:val="6"/>
        </w:rPr>
        <w:t xml:space="preserve">3 </w:t>
      </w:r>
      <w:r>
        <w:t>Přírůstky knihovního fondu v knihovních jednotkách za sledované období</w:t>
      </w:r>
      <w:r>
        <w:t xml:space="preserve"> celkem.</w:t>
      </w:r>
    </w:p>
    <w:p w:rsidR="00E91E42" w:rsidRDefault="00AF46FC">
      <w:pPr>
        <w:pStyle w:val="Zkladntext"/>
        <w:ind w:left="176"/>
      </w:pPr>
      <w:r>
        <w:rPr>
          <w:position w:val="3"/>
          <w:sz w:val="6"/>
        </w:rPr>
        <w:t xml:space="preserve">4 </w:t>
      </w:r>
      <w:r>
        <w:t>Úbytky knihovního fondu v knihovních jednotkách za sledované období celkem.</w:t>
      </w:r>
    </w:p>
    <w:p w:rsidR="00E91E42" w:rsidRDefault="00AF46FC">
      <w:pPr>
        <w:pStyle w:val="Zkladntext"/>
        <w:rPr>
          <w:sz w:val="16"/>
        </w:rPr>
      </w:pPr>
      <w:r>
        <w:br w:type="column"/>
      </w:r>
    </w:p>
    <w:p w:rsidR="00E91E42" w:rsidRDefault="00E91E42">
      <w:pPr>
        <w:pStyle w:val="Zkladntext"/>
        <w:rPr>
          <w:sz w:val="16"/>
        </w:rPr>
      </w:pPr>
    </w:p>
    <w:p w:rsidR="00E91E42" w:rsidRDefault="00E91E42">
      <w:pPr>
        <w:pStyle w:val="Zkladntext"/>
        <w:rPr>
          <w:sz w:val="16"/>
        </w:rPr>
      </w:pPr>
    </w:p>
    <w:p w:rsidR="00E91E42" w:rsidRDefault="00E91E42">
      <w:pPr>
        <w:pStyle w:val="Zkladntext"/>
        <w:rPr>
          <w:sz w:val="16"/>
        </w:rPr>
      </w:pPr>
    </w:p>
    <w:p w:rsidR="00E91E42" w:rsidRDefault="00E91E42">
      <w:pPr>
        <w:pStyle w:val="Zkladntext"/>
        <w:rPr>
          <w:sz w:val="16"/>
        </w:rPr>
      </w:pPr>
    </w:p>
    <w:p w:rsidR="00E91E42" w:rsidRDefault="00E91E42">
      <w:pPr>
        <w:pStyle w:val="Zkladntext"/>
        <w:rPr>
          <w:sz w:val="16"/>
        </w:rPr>
      </w:pPr>
    </w:p>
    <w:p w:rsidR="00E91E42" w:rsidRDefault="00E91E42">
      <w:pPr>
        <w:pStyle w:val="Zkladntext"/>
        <w:rPr>
          <w:sz w:val="16"/>
        </w:rPr>
      </w:pPr>
    </w:p>
    <w:p w:rsidR="00E91E42" w:rsidRDefault="00E91E42">
      <w:pPr>
        <w:pStyle w:val="Zkladntext"/>
        <w:rPr>
          <w:sz w:val="16"/>
        </w:rPr>
      </w:pPr>
    </w:p>
    <w:p w:rsidR="00E91E42" w:rsidRDefault="00E91E42">
      <w:pPr>
        <w:pStyle w:val="Zkladntext"/>
        <w:rPr>
          <w:sz w:val="16"/>
        </w:rPr>
      </w:pPr>
    </w:p>
    <w:p w:rsidR="00E91E42" w:rsidRDefault="00E91E42">
      <w:pPr>
        <w:pStyle w:val="Zkladntext"/>
        <w:rPr>
          <w:sz w:val="16"/>
        </w:rPr>
      </w:pPr>
    </w:p>
    <w:p w:rsidR="00E91E42" w:rsidRDefault="00E91E42">
      <w:pPr>
        <w:pStyle w:val="Zkladntext"/>
        <w:rPr>
          <w:sz w:val="16"/>
        </w:rPr>
      </w:pPr>
    </w:p>
    <w:p w:rsidR="00E91E42" w:rsidRDefault="00E91E42">
      <w:pPr>
        <w:pStyle w:val="Zkladntext"/>
        <w:rPr>
          <w:sz w:val="16"/>
        </w:rPr>
      </w:pPr>
    </w:p>
    <w:p w:rsidR="00E91E42" w:rsidRDefault="00E91E42">
      <w:pPr>
        <w:pStyle w:val="Zkladntext"/>
        <w:rPr>
          <w:sz w:val="16"/>
        </w:rPr>
      </w:pPr>
    </w:p>
    <w:p w:rsidR="00E91E42" w:rsidRDefault="00E91E42">
      <w:pPr>
        <w:pStyle w:val="Zkladntext"/>
        <w:rPr>
          <w:sz w:val="16"/>
        </w:rPr>
      </w:pPr>
    </w:p>
    <w:p w:rsidR="00E91E42" w:rsidRDefault="00E91E42">
      <w:pPr>
        <w:pStyle w:val="Zkladntext"/>
        <w:rPr>
          <w:sz w:val="16"/>
        </w:rPr>
      </w:pPr>
    </w:p>
    <w:p w:rsidR="00E91E42" w:rsidRDefault="00E91E42">
      <w:pPr>
        <w:pStyle w:val="Zkladntext"/>
        <w:rPr>
          <w:sz w:val="16"/>
        </w:rPr>
      </w:pPr>
    </w:p>
    <w:p w:rsidR="00E91E42" w:rsidRDefault="00E91E42">
      <w:pPr>
        <w:pStyle w:val="Zkladntext"/>
        <w:rPr>
          <w:sz w:val="16"/>
        </w:rPr>
      </w:pPr>
    </w:p>
    <w:p w:rsidR="00E91E42" w:rsidRDefault="00E91E42">
      <w:pPr>
        <w:pStyle w:val="Zkladntext"/>
        <w:rPr>
          <w:sz w:val="16"/>
        </w:rPr>
      </w:pPr>
    </w:p>
    <w:p w:rsidR="00E91E42" w:rsidRDefault="00E91E42">
      <w:pPr>
        <w:pStyle w:val="Zkladntext"/>
        <w:rPr>
          <w:sz w:val="16"/>
        </w:rPr>
      </w:pPr>
    </w:p>
    <w:p w:rsidR="00E91E42" w:rsidRDefault="00E91E42">
      <w:pPr>
        <w:pStyle w:val="Zkladntext"/>
        <w:rPr>
          <w:sz w:val="16"/>
        </w:rPr>
      </w:pPr>
    </w:p>
    <w:p w:rsidR="00E91E42" w:rsidRDefault="00E91E42">
      <w:pPr>
        <w:pStyle w:val="Zkladntext"/>
        <w:rPr>
          <w:sz w:val="16"/>
        </w:rPr>
      </w:pPr>
    </w:p>
    <w:p w:rsidR="00E91E42" w:rsidRDefault="00E91E42">
      <w:pPr>
        <w:pStyle w:val="Zkladntext"/>
        <w:rPr>
          <w:sz w:val="16"/>
        </w:rPr>
      </w:pPr>
    </w:p>
    <w:p w:rsidR="00E91E42" w:rsidRDefault="00AF46FC">
      <w:pPr>
        <w:pStyle w:val="Nadpis4"/>
        <w:numPr>
          <w:ilvl w:val="0"/>
          <w:numId w:val="2"/>
        </w:numPr>
        <w:tabs>
          <w:tab w:val="left" w:pos="340"/>
        </w:tabs>
        <w:spacing w:before="133"/>
        <w:ind w:hanging="210"/>
      </w:pPr>
      <w:r>
        <w:t>DALŠÍ</w:t>
      </w:r>
      <w:r>
        <w:rPr>
          <w:spacing w:val="-2"/>
        </w:rPr>
        <w:t xml:space="preserve"> </w:t>
      </w:r>
      <w:r>
        <w:t>ÚDAJE</w:t>
      </w:r>
    </w:p>
    <w:tbl>
      <w:tblPr>
        <w:tblStyle w:val="TableNormal"/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777"/>
        <w:gridCol w:w="347"/>
        <w:gridCol w:w="1257"/>
        <w:gridCol w:w="404"/>
        <w:gridCol w:w="1945"/>
      </w:tblGrid>
      <w:tr w:rsidR="00E91E42">
        <w:trPr>
          <w:trHeight w:val="217"/>
        </w:trPr>
        <w:tc>
          <w:tcPr>
            <w:tcW w:w="310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35"/>
              <w:ind w:left="59" w:righ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Č. ř.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</w:tcPr>
          <w:p w:rsidR="00E91E42" w:rsidRDefault="00AF46FC">
            <w:pPr>
              <w:pStyle w:val="TableParagraph"/>
              <w:spacing w:before="35"/>
              <w:ind w:left="752" w:right="70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Celkem</w:t>
            </w:r>
          </w:p>
        </w:tc>
      </w:tr>
      <w:tr w:rsidR="00E91E42">
        <w:trPr>
          <w:trHeight w:val="114"/>
        </w:trPr>
        <w:tc>
          <w:tcPr>
            <w:tcW w:w="3106" w:type="dxa"/>
            <w:gridSpan w:val="4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line="95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a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line="95" w:lineRule="exact"/>
              <w:ind w:left="3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E91E42" w:rsidRDefault="00AF46FC">
            <w:pPr>
              <w:pStyle w:val="TableParagraph"/>
              <w:spacing w:line="95" w:lineRule="exact"/>
              <w:ind w:left="5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</w:t>
            </w:r>
          </w:p>
        </w:tc>
      </w:tr>
      <w:tr w:rsidR="00E91E42">
        <w:trPr>
          <w:trHeight w:val="294"/>
        </w:trPr>
        <w:tc>
          <w:tcPr>
            <w:tcW w:w="725" w:type="dxa"/>
            <w:vMerge w:val="restart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E42" w:rsidRDefault="00E91E42">
            <w:pPr>
              <w:pStyle w:val="TableParagraph"/>
              <w:rPr>
                <w:b/>
                <w:sz w:val="12"/>
              </w:rPr>
            </w:pPr>
          </w:p>
          <w:p w:rsidR="00E91E42" w:rsidRDefault="00AF46FC">
            <w:pPr>
              <w:pStyle w:val="TableParagraph"/>
              <w:spacing w:before="82" w:line="247" w:lineRule="auto"/>
              <w:ind w:left="74" w:right="-3" w:hanging="58"/>
              <w:rPr>
                <w:sz w:val="12"/>
              </w:rPr>
            </w:pPr>
            <w:r>
              <w:rPr>
                <w:sz w:val="12"/>
              </w:rPr>
              <w:t>Meziknihovní výpůjční služba v rámci státu</w:t>
            </w:r>
          </w:p>
        </w:tc>
        <w:tc>
          <w:tcPr>
            <w:tcW w:w="7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E42" w:rsidRDefault="00E91E42">
            <w:pPr>
              <w:pStyle w:val="TableParagraph"/>
              <w:rPr>
                <w:b/>
                <w:sz w:val="10"/>
              </w:rPr>
            </w:pPr>
          </w:p>
          <w:p w:rsidR="00E91E42" w:rsidRDefault="00AF46FC">
            <w:pPr>
              <w:pStyle w:val="TableParagraph"/>
              <w:spacing w:line="247" w:lineRule="auto"/>
              <w:ind w:left="11" w:right="10" w:hanging="1"/>
              <w:jc w:val="center"/>
              <w:rPr>
                <w:sz w:val="12"/>
              </w:rPr>
            </w:pPr>
            <w:r>
              <w:rPr>
                <w:sz w:val="12"/>
              </w:rPr>
              <w:t>obdržené požadavky z jiných knihoven</w:t>
            </w: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76"/>
              <w:ind w:left="79"/>
              <w:rPr>
                <w:sz w:val="12"/>
              </w:rPr>
            </w:pPr>
            <w:r>
              <w:rPr>
                <w:sz w:val="12"/>
              </w:rPr>
              <w:t>počet požadavků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76"/>
              <w:ind w:left="62" w:right="24"/>
              <w:jc w:val="center"/>
              <w:rPr>
                <w:sz w:val="12"/>
              </w:rPr>
            </w:pPr>
            <w:r>
              <w:rPr>
                <w:sz w:val="12"/>
              </w:rPr>
              <w:t>0401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E42">
        <w:trPr>
          <w:trHeight w:val="294"/>
        </w:trPr>
        <w:tc>
          <w:tcPr>
            <w:tcW w:w="7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E42" w:rsidRDefault="00E91E4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E42" w:rsidRDefault="00E91E42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5" w:line="140" w:lineRule="atLeast"/>
              <w:ind w:left="79" w:right="207"/>
              <w:rPr>
                <w:sz w:val="12"/>
              </w:rPr>
            </w:pPr>
            <w:r>
              <w:rPr>
                <w:sz w:val="12"/>
              </w:rPr>
              <w:t>počet kladně vyřízených požadavků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77"/>
              <w:ind w:left="62" w:right="24"/>
              <w:jc w:val="center"/>
              <w:rPr>
                <w:sz w:val="12"/>
              </w:rPr>
            </w:pPr>
            <w:r>
              <w:rPr>
                <w:sz w:val="12"/>
              </w:rPr>
              <w:t>0402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E42">
        <w:trPr>
          <w:trHeight w:val="295"/>
        </w:trPr>
        <w:tc>
          <w:tcPr>
            <w:tcW w:w="7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E42" w:rsidRDefault="00E91E4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E42" w:rsidRDefault="00E91E42">
            <w:pPr>
              <w:pStyle w:val="TableParagraph"/>
              <w:rPr>
                <w:b/>
                <w:sz w:val="10"/>
              </w:rPr>
            </w:pPr>
          </w:p>
          <w:p w:rsidR="00E91E42" w:rsidRDefault="00AF46FC">
            <w:pPr>
              <w:pStyle w:val="TableParagraph"/>
              <w:spacing w:line="247" w:lineRule="auto"/>
              <w:ind w:left="9" w:right="6" w:hanging="5"/>
              <w:jc w:val="center"/>
              <w:rPr>
                <w:sz w:val="12"/>
              </w:rPr>
            </w:pPr>
            <w:r>
              <w:rPr>
                <w:sz w:val="12"/>
              </w:rPr>
              <w:t>zaslané požadavky jiným knihovnám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77"/>
              <w:ind w:left="79"/>
              <w:rPr>
                <w:sz w:val="12"/>
              </w:rPr>
            </w:pPr>
            <w:r>
              <w:rPr>
                <w:sz w:val="12"/>
              </w:rPr>
              <w:t>počet požadavků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77"/>
              <w:ind w:left="62" w:right="24"/>
              <w:jc w:val="center"/>
              <w:rPr>
                <w:sz w:val="12"/>
              </w:rPr>
            </w:pPr>
            <w:r>
              <w:rPr>
                <w:sz w:val="12"/>
              </w:rPr>
              <w:t>0403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E42">
        <w:trPr>
          <w:trHeight w:val="294"/>
        </w:trPr>
        <w:tc>
          <w:tcPr>
            <w:tcW w:w="7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E42" w:rsidRDefault="00E91E4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E42" w:rsidRDefault="00E91E42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5" w:line="140" w:lineRule="atLeast"/>
              <w:ind w:left="79" w:right="207"/>
              <w:rPr>
                <w:sz w:val="12"/>
              </w:rPr>
            </w:pPr>
            <w:r>
              <w:rPr>
                <w:sz w:val="12"/>
              </w:rPr>
              <w:t>počet kladně vyřízených požadavků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77"/>
              <w:ind w:left="62" w:right="24"/>
              <w:jc w:val="center"/>
              <w:rPr>
                <w:sz w:val="12"/>
              </w:rPr>
            </w:pPr>
            <w:r>
              <w:rPr>
                <w:sz w:val="12"/>
              </w:rPr>
              <w:t>0404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E42">
        <w:trPr>
          <w:trHeight w:val="294"/>
        </w:trPr>
        <w:tc>
          <w:tcPr>
            <w:tcW w:w="72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E42" w:rsidRDefault="00E91E42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E91E42" w:rsidRDefault="00AF46FC">
            <w:pPr>
              <w:pStyle w:val="TableParagraph"/>
              <w:spacing w:line="249" w:lineRule="auto"/>
              <w:ind w:left="16" w:right="15"/>
              <w:jc w:val="center"/>
              <w:rPr>
                <w:sz w:val="12"/>
              </w:rPr>
            </w:pPr>
            <w:r>
              <w:rPr>
                <w:sz w:val="12"/>
              </w:rPr>
              <w:t>Mezinárodní meziknihovní výpůjční služba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E42" w:rsidRDefault="00E91E42">
            <w:pPr>
              <w:pStyle w:val="TableParagraph"/>
              <w:spacing w:before="1"/>
              <w:rPr>
                <w:b/>
                <w:sz w:val="16"/>
              </w:rPr>
            </w:pPr>
          </w:p>
          <w:p w:rsidR="00E91E42" w:rsidRDefault="00AF46FC">
            <w:pPr>
              <w:pStyle w:val="TableParagraph"/>
              <w:spacing w:line="247" w:lineRule="auto"/>
              <w:ind w:left="11" w:right="10"/>
              <w:jc w:val="center"/>
              <w:rPr>
                <w:sz w:val="12"/>
              </w:rPr>
            </w:pPr>
            <w:r>
              <w:rPr>
                <w:sz w:val="12"/>
              </w:rPr>
              <w:t>požadavky z jiných zemí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77"/>
              <w:ind w:left="79"/>
              <w:rPr>
                <w:sz w:val="12"/>
              </w:rPr>
            </w:pPr>
            <w:r>
              <w:rPr>
                <w:sz w:val="12"/>
              </w:rPr>
              <w:t>počet požadavků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77"/>
              <w:ind w:left="62" w:right="24"/>
              <w:jc w:val="center"/>
              <w:rPr>
                <w:sz w:val="12"/>
              </w:rPr>
            </w:pPr>
            <w:r>
              <w:rPr>
                <w:sz w:val="12"/>
              </w:rPr>
              <w:t>0405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E42">
        <w:trPr>
          <w:trHeight w:val="294"/>
        </w:trPr>
        <w:tc>
          <w:tcPr>
            <w:tcW w:w="7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E42" w:rsidRDefault="00E91E4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E42" w:rsidRDefault="00E91E42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5" w:line="140" w:lineRule="atLeast"/>
              <w:ind w:left="79" w:right="207"/>
              <w:rPr>
                <w:sz w:val="12"/>
              </w:rPr>
            </w:pPr>
            <w:r>
              <w:rPr>
                <w:sz w:val="12"/>
              </w:rPr>
              <w:t>počet kladně vyřízených požadavků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77"/>
              <w:ind w:left="62" w:right="24"/>
              <w:jc w:val="center"/>
              <w:rPr>
                <w:sz w:val="12"/>
              </w:rPr>
            </w:pPr>
            <w:r>
              <w:rPr>
                <w:sz w:val="12"/>
              </w:rPr>
              <w:t>0406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E42">
        <w:trPr>
          <w:trHeight w:val="294"/>
        </w:trPr>
        <w:tc>
          <w:tcPr>
            <w:tcW w:w="7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E42" w:rsidRDefault="00E91E4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E42" w:rsidRDefault="00E91E42">
            <w:pPr>
              <w:pStyle w:val="TableParagraph"/>
              <w:spacing w:before="1"/>
              <w:rPr>
                <w:b/>
                <w:sz w:val="16"/>
              </w:rPr>
            </w:pPr>
          </w:p>
          <w:p w:rsidR="00E91E42" w:rsidRDefault="00AF46FC">
            <w:pPr>
              <w:pStyle w:val="TableParagraph"/>
              <w:spacing w:line="247" w:lineRule="auto"/>
              <w:ind w:left="11" w:right="10"/>
              <w:jc w:val="center"/>
              <w:rPr>
                <w:sz w:val="12"/>
              </w:rPr>
            </w:pPr>
            <w:r>
              <w:rPr>
                <w:sz w:val="12"/>
              </w:rPr>
              <w:t>požadavky do jiných zemí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77"/>
              <w:ind w:left="79"/>
              <w:rPr>
                <w:sz w:val="12"/>
              </w:rPr>
            </w:pPr>
            <w:r>
              <w:rPr>
                <w:sz w:val="12"/>
              </w:rPr>
              <w:t>počet požadavků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77"/>
              <w:ind w:left="62" w:right="24"/>
              <w:jc w:val="center"/>
              <w:rPr>
                <w:sz w:val="12"/>
              </w:rPr>
            </w:pPr>
            <w:r>
              <w:rPr>
                <w:sz w:val="12"/>
              </w:rPr>
              <w:t>0407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E42">
        <w:trPr>
          <w:trHeight w:val="294"/>
        </w:trPr>
        <w:tc>
          <w:tcPr>
            <w:tcW w:w="7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E42" w:rsidRDefault="00E91E4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E42" w:rsidRDefault="00E91E42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13" w:line="136" w:lineRule="exact"/>
              <w:ind w:left="79" w:right="207"/>
              <w:rPr>
                <w:sz w:val="12"/>
              </w:rPr>
            </w:pPr>
            <w:r>
              <w:rPr>
                <w:sz w:val="12"/>
              </w:rPr>
              <w:t>počet kladně vyřízených požadavků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77"/>
              <w:ind w:left="62" w:right="24"/>
              <w:jc w:val="center"/>
              <w:rPr>
                <w:sz w:val="12"/>
              </w:rPr>
            </w:pPr>
            <w:r>
              <w:rPr>
                <w:sz w:val="12"/>
              </w:rPr>
              <w:t>0408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E42">
        <w:trPr>
          <w:trHeight w:val="297"/>
        </w:trPr>
        <w:tc>
          <w:tcPr>
            <w:tcW w:w="72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E42" w:rsidRDefault="00E91E42">
            <w:pPr>
              <w:pStyle w:val="TableParagraph"/>
              <w:rPr>
                <w:b/>
                <w:sz w:val="12"/>
              </w:rPr>
            </w:pPr>
          </w:p>
          <w:p w:rsidR="00E91E42" w:rsidRDefault="00E91E42">
            <w:pPr>
              <w:pStyle w:val="TableParagraph"/>
              <w:spacing w:before="4"/>
              <w:rPr>
                <w:b/>
                <w:sz w:val="13"/>
              </w:rPr>
            </w:pPr>
          </w:p>
          <w:p w:rsidR="00E91E42" w:rsidRDefault="00AF46FC">
            <w:pPr>
              <w:pStyle w:val="TableParagraph"/>
              <w:spacing w:before="1"/>
              <w:ind w:left="187"/>
              <w:rPr>
                <w:sz w:val="12"/>
              </w:rPr>
            </w:pPr>
            <w:r>
              <w:rPr>
                <w:sz w:val="12"/>
              </w:rPr>
              <w:t>Výměnné fondy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E91E4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E91E42" w:rsidRDefault="00AF46FC">
            <w:pPr>
              <w:pStyle w:val="TableParagraph"/>
              <w:ind w:left="79" w:right="281"/>
              <w:rPr>
                <w:sz w:val="12"/>
              </w:rPr>
            </w:pPr>
            <w:r>
              <w:rPr>
                <w:sz w:val="12"/>
              </w:rPr>
              <w:t>půjčené jiným knihovnám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77"/>
              <w:ind w:left="119"/>
              <w:rPr>
                <w:sz w:val="12"/>
              </w:rPr>
            </w:pPr>
            <w:r>
              <w:rPr>
                <w:sz w:val="12"/>
              </w:rPr>
              <w:t>počet souborů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77"/>
              <w:ind w:left="62" w:right="24"/>
              <w:jc w:val="center"/>
              <w:rPr>
                <w:sz w:val="12"/>
              </w:rPr>
            </w:pPr>
            <w:r>
              <w:rPr>
                <w:sz w:val="12"/>
              </w:rPr>
              <w:t>0409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E42">
        <w:trPr>
          <w:trHeight w:val="294"/>
        </w:trPr>
        <w:tc>
          <w:tcPr>
            <w:tcW w:w="7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E42" w:rsidRDefault="00E91E4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E91E42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74"/>
              <w:ind w:left="119"/>
              <w:rPr>
                <w:sz w:val="12"/>
              </w:rPr>
            </w:pPr>
            <w:r>
              <w:rPr>
                <w:sz w:val="12"/>
              </w:rPr>
              <w:t>počet svazků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74"/>
              <w:ind w:left="62" w:right="24"/>
              <w:jc w:val="center"/>
              <w:rPr>
                <w:sz w:val="12"/>
              </w:rPr>
            </w:pPr>
            <w:r>
              <w:rPr>
                <w:sz w:val="12"/>
              </w:rPr>
              <w:t>0410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E42">
        <w:trPr>
          <w:trHeight w:val="294"/>
        </w:trPr>
        <w:tc>
          <w:tcPr>
            <w:tcW w:w="7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E42" w:rsidRDefault="00E91E4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E91E4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E91E42" w:rsidRDefault="00AF46FC">
            <w:pPr>
              <w:pStyle w:val="TableParagraph"/>
              <w:spacing w:before="1"/>
              <w:ind w:left="79" w:right="87"/>
              <w:rPr>
                <w:sz w:val="12"/>
              </w:rPr>
            </w:pPr>
            <w:r>
              <w:rPr>
                <w:sz w:val="12"/>
              </w:rPr>
              <w:t>půjčené od jiných knihoven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77"/>
              <w:ind w:left="119"/>
              <w:rPr>
                <w:sz w:val="12"/>
              </w:rPr>
            </w:pPr>
            <w:r>
              <w:rPr>
                <w:sz w:val="12"/>
              </w:rPr>
              <w:t>počet souborů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77"/>
              <w:ind w:left="62" w:right="24"/>
              <w:jc w:val="center"/>
              <w:rPr>
                <w:sz w:val="12"/>
              </w:rPr>
            </w:pPr>
            <w:r>
              <w:rPr>
                <w:sz w:val="12"/>
              </w:rPr>
              <w:t>0411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E42">
        <w:trPr>
          <w:trHeight w:val="294"/>
        </w:trPr>
        <w:tc>
          <w:tcPr>
            <w:tcW w:w="7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1E42" w:rsidRDefault="00E91E4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E91E42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77"/>
              <w:ind w:left="119"/>
              <w:rPr>
                <w:sz w:val="12"/>
              </w:rPr>
            </w:pPr>
            <w:r>
              <w:rPr>
                <w:sz w:val="12"/>
              </w:rPr>
              <w:t>počet svazků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77"/>
              <w:ind w:left="62" w:right="24"/>
              <w:jc w:val="center"/>
              <w:rPr>
                <w:sz w:val="12"/>
              </w:rPr>
            </w:pPr>
            <w:r>
              <w:rPr>
                <w:sz w:val="12"/>
              </w:rPr>
              <w:t>0412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E42">
        <w:trPr>
          <w:trHeight w:val="295"/>
        </w:trPr>
        <w:tc>
          <w:tcPr>
            <w:tcW w:w="310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11" w:line="136" w:lineRule="exact"/>
              <w:ind w:left="97" w:right="358" w:firstLine="9"/>
              <w:rPr>
                <w:sz w:val="12"/>
              </w:rPr>
            </w:pPr>
            <w:r>
              <w:rPr>
                <w:sz w:val="12"/>
              </w:rPr>
              <w:t>Poradenská a konzultační činnost pro knihovníky a v rámci RF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77"/>
              <w:ind w:left="62" w:right="24"/>
              <w:jc w:val="center"/>
              <w:rPr>
                <w:sz w:val="12"/>
              </w:rPr>
            </w:pPr>
            <w:r>
              <w:rPr>
                <w:sz w:val="12"/>
              </w:rPr>
              <w:t>0413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E42">
        <w:trPr>
          <w:trHeight w:val="294"/>
        </w:trPr>
        <w:tc>
          <w:tcPr>
            <w:tcW w:w="310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77"/>
              <w:ind w:left="107"/>
              <w:rPr>
                <w:sz w:val="12"/>
              </w:rPr>
            </w:pPr>
            <w:r>
              <w:rPr>
                <w:sz w:val="12"/>
              </w:rPr>
              <w:t>Vzdělávání knihovníků (pro knihovníky a v rámci RF)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77"/>
              <w:ind w:left="62" w:right="24"/>
              <w:jc w:val="center"/>
              <w:rPr>
                <w:sz w:val="12"/>
              </w:rPr>
            </w:pPr>
            <w:r>
              <w:rPr>
                <w:sz w:val="12"/>
              </w:rPr>
              <w:t>0414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E42">
        <w:trPr>
          <w:trHeight w:val="294"/>
        </w:trPr>
        <w:tc>
          <w:tcPr>
            <w:tcW w:w="310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77"/>
              <w:ind w:left="107"/>
              <w:rPr>
                <w:sz w:val="12"/>
              </w:rPr>
            </w:pPr>
            <w:r>
              <w:rPr>
                <w:sz w:val="12"/>
              </w:rPr>
              <w:t>Kulturní akce pro veřejnost (besedy, výstavy, aj.)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77"/>
              <w:ind w:left="62" w:right="24"/>
              <w:jc w:val="center"/>
              <w:rPr>
                <w:sz w:val="12"/>
              </w:rPr>
            </w:pPr>
            <w:r>
              <w:rPr>
                <w:sz w:val="12"/>
              </w:rPr>
              <w:t>0415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E42">
        <w:trPr>
          <w:trHeight w:val="294"/>
        </w:trPr>
        <w:tc>
          <w:tcPr>
            <w:tcW w:w="310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77"/>
              <w:ind w:left="107"/>
              <w:rPr>
                <w:sz w:val="12"/>
              </w:rPr>
            </w:pPr>
            <w:r>
              <w:rPr>
                <w:sz w:val="12"/>
              </w:rPr>
              <w:t>Vzdělávací akce pro veřejnost (semináře, kurzy, aj.)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77"/>
              <w:ind w:left="62" w:right="24"/>
              <w:jc w:val="center"/>
              <w:rPr>
                <w:sz w:val="12"/>
              </w:rPr>
            </w:pPr>
            <w:r>
              <w:rPr>
                <w:sz w:val="12"/>
              </w:rPr>
              <w:t>0416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E42">
        <w:trPr>
          <w:trHeight w:val="294"/>
        </w:trPr>
        <w:tc>
          <w:tcPr>
            <w:tcW w:w="310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5" w:line="140" w:lineRule="atLeast"/>
              <w:ind w:left="220" w:right="445"/>
              <w:rPr>
                <w:sz w:val="12"/>
              </w:rPr>
            </w:pPr>
            <w:r>
              <w:rPr>
                <w:sz w:val="12"/>
              </w:rPr>
              <w:t>z toho v oblasti ICT (</w:t>
            </w:r>
            <w:proofErr w:type="spellStart"/>
            <w:r>
              <w:rPr>
                <w:sz w:val="12"/>
              </w:rPr>
              <w:t>inform</w:t>
            </w:r>
            <w:proofErr w:type="spellEnd"/>
            <w:r>
              <w:rPr>
                <w:sz w:val="12"/>
              </w:rPr>
              <w:t>. a komunikačních technologií)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77"/>
              <w:ind w:left="62" w:right="24"/>
              <w:jc w:val="center"/>
              <w:rPr>
                <w:sz w:val="12"/>
              </w:rPr>
            </w:pPr>
            <w:r>
              <w:rPr>
                <w:sz w:val="12"/>
              </w:rPr>
              <w:t>0417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E42">
        <w:trPr>
          <w:trHeight w:val="287"/>
        </w:trPr>
        <w:tc>
          <w:tcPr>
            <w:tcW w:w="3106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74"/>
              <w:ind w:left="107"/>
              <w:rPr>
                <w:sz w:val="12"/>
              </w:rPr>
            </w:pPr>
            <w:r>
              <w:rPr>
                <w:sz w:val="12"/>
              </w:rPr>
              <w:t>Ostatní akce, kde knihovna není hlavním pořadatelem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E42" w:rsidRDefault="00AF46FC">
            <w:pPr>
              <w:pStyle w:val="TableParagraph"/>
              <w:spacing w:before="74"/>
              <w:ind w:left="62" w:right="24"/>
              <w:jc w:val="center"/>
              <w:rPr>
                <w:sz w:val="12"/>
              </w:rPr>
            </w:pPr>
            <w:r>
              <w:rPr>
                <w:sz w:val="12"/>
              </w:rPr>
              <w:t>0418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E91E42" w:rsidRDefault="00E91E42">
      <w:pPr>
        <w:pStyle w:val="Zkladntext"/>
        <w:spacing w:before="5"/>
        <w:rPr>
          <w:b/>
          <w:sz w:val="23"/>
        </w:rPr>
      </w:pPr>
    </w:p>
    <w:p w:rsidR="00E91E42" w:rsidRDefault="00AF46FC">
      <w:pPr>
        <w:pStyle w:val="Zkladntext"/>
        <w:ind w:left="130"/>
      </w:pPr>
      <w:r>
        <w:rPr>
          <w:position w:val="3"/>
          <w:sz w:val="6"/>
        </w:rPr>
        <w:t xml:space="preserve">5 </w:t>
      </w:r>
      <w:r>
        <w:t>Nezapočítává se do přírůstků ř. 0116.</w:t>
      </w:r>
    </w:p>
    <w:p w:rsidR="00E91E42" w:rsidRDefault="00AF46FC">
      <w:pPr>
        <w:pStyle w:val="Zkladntext"/>
        <w:spacing w:before="1"/>
        <w:ind w:left="130"/>
      </w:pPr>
      <w:r>
        <w:rPr>
          <w:position w:val="3"/>
          <w:sz w:val="6"/>
        </w:rPr>
        <w:t xml:space="preserve">6 </w:t>
      </w:r>
      <w:r>
        <w:t>Nezapočítává se do úbytků ř. 0117.</w:t>
      </w:r>
    </w:p>
    <w:p w:rsidR="00E91E42" w:rsidRDefault="00AF46FC">
      <w:pPr>
        <w:pStyle w:val="Zkladntext"/>
        <w:ind w:left="130"/>
      </w:pPr>
      <w:r>
        <w:rPr>
          <w:position w:val="3"/>
          <w:sz w:val="6"/>
        </w:rPr>
        <w:t xml:space="preserve">7 </w:t>
      </w:r>
      <w:r>
        <w:t>Vyplňují všechny knihovny.</w:t>
      </w:r>
    </w:p>
    <w:p w:rsidR="00E91E42" w:rsidRDefault="00E91E42">
      <w:pPr>
        <w:sectPr w:rsidR="00E91E42">
          <w:type w:val="continuous"/>
          <w:pgSz w:w="11910" w:h="16850"/>
          <w:pgMar w:top="400" w:right="200" w:bottom="280" w:left="220" w:header="708" w:footer="708" w:gutter="0"/>
          <w:cols w:num="2" w:space="708" w:equalWidth="0">
            <w:col w:w="5635" w:space="40"/>
            <w:col w:w="5815"/>
          </w:cols>
        </w:sectPr>
      </w:pPr>
    </w:p>
    <w:p w:rsidR="00E91E42" w:rsidRDefault="00E91E42">
      <w:pPr>
        <w:pStyle w:val="Zkladntext"/>
        <w:rPr>
          <w:sz w:val="20"/>
        </w:rPr>
      </w:pPr>
    </w:p>
    <w:p w:rsidR="00E91E42" w:rsidRDefault="00E91E42">
      <w:pPr>
        <w:pStyle w:val="Zkladntext"/>
        <w:rPr>
          <w:sz w:val="20"/>
        </w:rPr>
      </w:pPr>
    </w:p>
    <w:p w:rsidR="00E91E42" w:rsidRDefault="00E91E42">
      <w:pPr>
        <w:pStyle w:val="Zkladntext"/>
        <w:rPr>
          <w:sz w:val="20"/>
        </w:rPr>
      </w:pPr>
    </w:p>
    <w:p w:rsidR="00E91E42" w:rsidRDefault="00E91E42">
      <w:pPr>
        <w:pStyle w:val="Zkladntext"/>
        <w:rPr>
          <w:sz w:val="20"/>
        </w:rPr>
      </w:pPr>
    </w:p>
    <w:p w:rsidR="00E91E42" w:rsidRDefault="00E91E42">
      <w:pPr>
        <w:pStyle w:val="Zkladntext"/>
        <w:rPr>
          <w:sz w:val="20"/>
        </w:rPr>
      </w:pPr>
    </w:p>
    <w:p w:rsidR="00E91E42" w:rsidRDefault="00E91E42">
      <w:pPr>
        <w:pStyle w:val="Zkladntext"/>
        <w:rPr>
          <w:sz w:val="20"/>
        </w:rPr>
      </w:pPr>
    </w:p>
    <w:p w:rsidR="00E91E42" w:rsidRDefault="00E91E42">
      <w:pPr>
        <w:pStyle w:val="Zkladntext"/>
        <w:rPr>
          <w:sz w:val="20"/>
        </w:rPr>
      </w:pPr>
    </w:p>
    <w:p w:rsidR="00E91E42" w:rsidRDefault="00E91E42">
      <w:pPr>
        <w:pStyle w:val="Zkladntext"/>
        <w:rPr>
          <w:sz w:val="20"/>
        </w:rPr>
      </w:pPr>
    </w:p>
    <w:p w:rsidR="00E91E42" w:rsidRDefault="00E91E42">
      <w:pPr>
        <w:pStyle w:val="Zkladntext"/>
        <w:rPr>
          <w:sz w:val="20"/>
        </w:rPr>
      </w:pPr>
    </w:p>
    <w:p w:rsidR="00E91E42" w:rsidRDefault="00E91E42">
      <w:pPr>
        <w:pStyle w:val="Zkladntext"/>
        <w:rPr>
          <w:sz w:val="20"/>
        </w:rPr>
      </w:pPr>
    </w:p>
    <w:p w:rsidR="00E91E42" w:rsidRDefault="00E91E42">
      <w:pPr>
        <w:pStyle w:val="Zkladntext"/>
        <w:rPr>
          <w:sz w:val="20"/>
        </w:rPr>
      </w:pPr>
    </w:p>
    <w:p w:rsidR="00E91E42" w:rsidRDefault="00E91E42">
      <w:pPr>
        <w:pStyle w:val="Zkladntext"/>
        <w:spacing w:before="6" w:after="1"/>
        <w:rPr>
          <w:sz w:val="23"/>
        </w:rPr>
      </w:pPr>
    </w:p>
    <w:p w:rsidR="00E91E42" w:rsidRDefault="00AF46FC">
      <w:pPr>
        <w:pStyle w:val="Nadpis1"/>
        <w:tabs>
          <w:tab w:val="left" w:pos="5050"/>
        </w:tabs>
        <w:ind w:left="4189"/>
      </w:pPr>
      <w:r>
        <w:pict>
          <v:group id="_x0000_s1040" style="width:7.7pt;height:17.4pt;mso-position-horizontal-relative:char;mso-position-vertical-relative:line" coordsize="154,348">
            <v:rect id="_x0000_s1042" style="position:absolute;left:7;top:7;width:140;height:140" filled="f" strokeweight=".72pt"/>
            <v:rect id="_x0000_s1041" style="position:absolute;left:7;top:201;width:140;height:140" filled="f" strokeweight=".72pt"/>
            <w10:wrap type="none"/>
            <w10:anchorlock/>
          </v:group>
        </w:pict>
      </w:r>
      <w:r>
        <w:tab/>
      </w:r>
      <w:r>
        <w:pict>
          <v:group id="_x0000_s1037" style="width:7.7pt;height:17.4pt;mso-position-horizontal-relative:char;mso-position-vertical-relative:line" coordsize="154,348">
            <v:rect id="_x0000_s1039" style="position:absolute;left:7;top:7;width:140;height:140" filled="f" strokeweight=".72pt"/>
            <v:rect id="_x0000_s1038" style="position:absolute;left:7;top:201;width:140;height:140" filled="f" strokeweight=".72pt"/>
            <w10:wrap type="none"/>
            <w10:anchorlock/>
          </v:group>
        </w:pict>
      </w:r>
    </w:p>
    <w:p w:rsidR="00E91E42" w:rsidRDefault="00E91E42">
      <w:pPr>
        <w:pStyle w:val="Zkladntext"/>
        <w:rPr>
          <w:sz w:val="16"/>
        </w:rPr>
      </w:pPr>
    </w:p>
    <w:p w:rsidR="00E91E42" w:rsidRDefault="00E91E42">
      <w:pPr>
        <w:pStyle w:val="Zkladntext"/>
        <w:spacing w:before="1"/>
        <w:rPr>
          <w:sz w:val="16"/>
        </w:rPr>
      </w:pPr>
    </w:p>
    <w:p w:rsidR="00E91E42" w:rsidRDefault="00AF46FC">
      <w:pPr>
        <w:pStyle w:val="Nadpis4"/>
        <w:numPr>
          <w:ilvl w:val="0"/>
          <w:numId w:val="2"/>
        </w:numPr>
        <w:tabs>
          <w:tab w:val="left" w:pos="347"/>
        </w:tabs>
        <w:ind w:left="346" w:hanging="171"/>
      </w:pPr>
      <w:r>
        <w:pict>
          <v:shape id="_x0000_s1036" type="#_x0000_t202" style="position:absolute;left:0;text-align:left;margin-left:19.8pt;margin-top:-173.8pt;width:274.4pt;height:173.9pt;z-index:251674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49"/>
                    <w:gridCol w:w="404"/>
                    <w:gridCol w:w="754"/>
                    <w:gridCol w:w="838"/>
                  </w:tblGrid>
                  <w:tr w:rsidR="00E91E42">
                    <w:trPr>
                      <w:trHeight w:val="138"/>
                    </w:trPr>
                    <w:tc>
                      <w:tcPr>
                        <w:tcW w:w="3449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18" w:lineRule="exact"/>
                          <w:ind w:left="1164" w:right="114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Dokončení oddíl IV</w:t>
                        </w:r>
                      </w:p>
                    </w:tc>
                    <w:tc>
                      <w:tcPr>
                        <w:tcW w:w="40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18" w:lineRule="exact"/>
                          <w:ind w:left="54" w:right="2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Č. ř.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18" w:lineRule="exact"/>
                          <w:ind w:left="570" w:right="53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Celkem</w:t>
                        </w:r>
                      </w:p>
                    </w:tc>
                  </w:tr>
                  <w:tr w:rsidR="00E91E42">
                    <w:trPr>
                      <w:trHeight w:val="114"/>
                    </w:trPr>
                    <w:tc>
                      <w:tcPr>
                        <w:tcW w:w="3449" w:type="dxa"/>
                        <w:tcBorders>
                          <w:top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95" w:lineRule="exact"/>
                          <w:ind w:left="2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95" w:lineRule="exact"/>
                          <w:ind w:left="32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95" w:lineRule="exact"/>
                          <w:ind w:left="3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2</w:t>
                        </w:r>
                      </w:p>
                    </w:tc>
                  </w:tr>
                  <w:tr w:rsidR="00E91E42">
                    <w:trPr>
                      <w:trHeight w:val="277"/>
                    </w:trPr>
                    <w:tc>
                      <w:tcPr>
                        <w:tcW w:w="3449" w:type="dxa"/>
                        <w:tcBorders>
                          <w:top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37" w:lineRule="exact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Počet titulů vydaných neperiodických publikací</w:t>
                        </w:r>
                      </w:p>
                      <w:p w:rsidR="00E91E42" w:rsidRDefault="00AF46FC">
                        <w:pPr>
                          <w:pStyle w:val="TableParagraph"/>
                          <w:spacing w:line="121" w:lineRule="exact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dle zák. č. 37/1995 Sb., ve znění pozdějších předpisů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7"/>
                          <w:ind w:left="62" w:righ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0419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170"/>
                    </w:trPr>
                    <w:tc>
                      <w:tcPr>
                        <w:tcW w:w="344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14" w:line="136" w:lineRule="exact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Náklad (počet výtisků v ks)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14" w:line="136" w:lineRule="exact"/>
                          <w:ind w:left="62" w:righ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0420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275"/>
                    </w:trPr>
                    <w:tc>
                      <w:tcPr>
                        <w:tcW w:w="344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35" w:lineRule="exact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Počet titulů vydaného periodického tisku</w:t>
                        </w:r>
                      </w:p>
                      <w:p w:rsidR="00E91E42" w:rsidRDefault="00AF46FC">
                        <w:pPr>
                          <w:pStyle w:val="TableParagraph"/>
                          <w:spacing w:line="121" w:lineRule="exact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dle zák. č. 46/2000 Sb., ve znění pozdějších předpisů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7"/>
                          <w:ind w:left="62" w:righ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0421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170"/>
                    </w:trPr>
                    <w:tc>
                      <w:tcPr>
                        <w:tcW w:w="344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15" w:line="136" w:lineRule="exact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Náklad (počet výtisků v ks)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15" w:line="136" w:lineRule="exact"/>
                          <w:ind w:left="62" w:righ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0422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275"/>
                    </w:trPr>
                    <w:tc>
                      <w:tcPr>
                        <w:tcW w:w="344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36" w:lineRule="exact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Počet titulů vydaných audiovizuálních děl </w:t>
                        </w:r>
                        <w:proofErr w:type="gramStart"/>
                        <w:r>
                          <w:rPr>
                            <w:sz w:val="12"/>
                          </w:rPr>
                          <w:t>dle</w:t>
                        </w:r>
                        <w:proofErr w:type="gramEnd"/>
                      </w:p>
                      <w:p w:rsidR="00E91E42" w:rsidRDefault="00AF46FC">
                        <w:pPr>
                          <w:pStyle w:val="TableParagraph"/>
                          <w:spacing w:before="1" w:line="119" w:lineRule="exact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zák. č. 273/1993 Sb., ve znění pozdějších předpisů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7"/>
                          <w:ind w:left="62" w:righ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0423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170"/>
                    </w:trPr>
                    <w:tc>
                      <w:tcPr>
                        <w:tcW w:w="344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14" w:line="136" w:lineRule="exact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Náklad (počet v ks)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14" w:line="136" w:lineRule="exact"/>
                          <w:ind w:left="62" w:righ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0424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275"/>
                    </w:trPr>
                    <w:tc>
                      <w:tcPr>
                        <w:tcW w:w="344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36" w:lineRule="exact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Počet titulů vydaných elektronických dokumentů včetně</w:t>
                        </w:r>
                      </w:p>
                      <w:p w:rsidR="00E91E42" w:rsidRDefault="00AF46FC">
                        <w:pPr>
                          <w:pStyle w:val="TableParagraph"/>
                          <w:spacing w:before="1" w:line="119" w:lineRule="exact"/>
                          <w:ind w:left="10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internetu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7"/>
                          <w:ind w:left="62" w:righ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0425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170"/>
                    </w:trPr>
                    <w:tc>
                      <w:tcPr>
                        <w:tcW w:w="344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14" w:line="136" w:lineRule="exact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Plocha knihovny pro uživatele v m</w:t>
                        </w:r>
                        <w:r>
                          <w:rPr>
                            <w:sz w:val="12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14" w:line="136" w:lineRule="exact"/>
                          <w:ind w:left="62" w:righ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0426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170"/>
                    </w:trPr>
                    <w:tc>
                      <w:tcPr>
                        <w:tcW w:w="344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14" w:line="136" w:lineRule="exact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Počet studijních míst k 31. 12.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14" w:line="136" w:lineRule="exact"/>
                          <w:ind w:left="62" w:righ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0427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170"/>
                    </w:trPr>
                    <w:tc>
                      <w:tcPr>
                        <w:tcW w:w="344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14" w:line="136" w:lineRule="exact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Počet počítačů pro uživatele k 31. 12.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14" w:line="136" w:lineRule="exact"/>
                          <w:ind w:left="62" w:righ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0428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170"/>
                    </w:trPr>
                    <w:tc>
                      <w:tcPr>
                        <w:tcW w:w="344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14" w:line="136" w:lineRule="exact"/>
                          <w:ind w:left="25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z toho napojených na internet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14" w:line="136" w:lineRule="exact"/>
                          <w:ind w:left="62" w:righ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0429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184"/>
                    </w:trPr>
                    <w:tc>
                      <w:tcPr>
                        <w:tcW w:w="344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21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Připojení </w:t>
                        </w:r>
                        <w:proofErr w:type="spellStart"/>
                        <w:r>
                          <w:rPr>
                            <w:sz w:val="12"/>
                          </w:rPr>
                          <w:t>WiFi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v prostorách knihovny pro uživatele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21"/>
                          <w:ind w:left="62" w:righ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0430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64" w:lineRule="exact"/>
                          <w:ind w:right="2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ANO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64" w:lineRule="exact"/>
                          <w:ind w:right="12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NE</w:t>
                        </w:r>
                      </w:p>
                    </w:tc>
                  </w:tr>
                  <w:tr w:rsidR="00E91E42">
                    <w:trPr>
                      <w:trHeight w:val="184"/>
                    </w:trPr>
                    <w:tc>
                      <w:tcPr>
                        <w:tcW w:w="344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21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Poskytujete uživatelům kopírovací služby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21"/>
                          <w:ind w:left="62" w:righ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0431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64" w:lineRule="exact"/>
                          <w:ind w:right="2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ANO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64" w:lineRule="exact"/>
                          <w:ind w:right="12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NE</w:t>
                        </w:r>
                      </w:p>
                    </w:tc>
                  </w:tr>
                  <w:tr w:rsidR="00E91E42">
                    <w:trPr>
                      <w:trHeight w:val="170"/>
                    </w:trPr>
                    <w:tc>
                      <w:tcPr>
                        <w:tcW w:w="344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14" w:line="136" w:lineRule="exact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Počet hodin pro veřejnost týdně </w:t>
                        </w:r>
                        <w:r>
                          <w:rPr>
                            <w:sz w:val="12"/>
                            <w:vertAlign w:val="superscript"/>
                          </w:rPr>
                          <w:t>8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14" w:line="136" w:lineRule="exact"/>
                          <w:ind w:left="62" w:righ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0432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167"/>
                    </w:trPr>
                    <w:tc>
                      <w:tcPr>
                        <w:tcW w:w="3449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12" w:line="135" w:lineRule="exact"/>
                          <w:ind w:left="10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Kontrolní součet (ř. 0401 až 0428)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14" w:line="133" w:lineRule="exact"/>
                          <w:ind w:left="62" w:righ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0439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E91E42" w:rsidRDefault="00E91E42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19.8pt;margin-top:8.25pt;width:274.4pt;height:218.1pt;z-index:251675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61"/>
                    <w:gridCol w:w="401"/>
                    <w:gridCol w:w="777"/>
                    <w:gridCol w:w="803"/>
                  </w:tblGrid>
                  <w:tr w:rsidR="00E91E42">
                    <w:trPr>
                      <w:trHeight w:val="162"/>
                    </w:trPr>
                    <w:tc>
                      <w:tcPr>
                        <w:tcW w:w="3461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9" w:line="133" w:lineRule="exact"/>
                          <w:ind w:left="51" w:right="2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Č. ř.</w:t>
                        </w:r>
                      </w:p>
                    </w:tc>
                    <w:tc>
                      <w:tcPr>
                        <w:tcW w:w="158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9" w:line="133" w:lineRule="exact"/>
                          <w:ind w:left="59" w:right="1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Celkem</w:t>
                        </w:r>
                      </w:p>
                    </w:tc>
                  </w:tr>
                  <w:tr w:rsidR="00E91E42">
                    <w:trPr>
                      <w:trHeight w:val="126"/>
                    </w:trPr>
                    <w:tc>
                      <w:tcPr>
                        <w:tcW w:w="3461" w:type="dxa"/>
                        <w:vMerge w:val="restart"/>
                        <w:tcBorders>
                          <w:top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79"/>
                          <w:ind w:left="22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4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79"/>
                          <w:ind w:left="3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5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"/>
                          <w:ind w:left="42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2</w:t>
                        </w:r>
                      </w:p>
                      <w:p w:rsidR="00E91E42" w:rsidRDefault="00AF46FC">
                        <w:pPr>
                          <w:pStyle w:val="TableParagraph"/>
                          <w:tabs>
                            <w:tab w:val="left" w:pos="842"/>
                          </w:tabs>
                          <w:spacing w:line="28" w:lineRule="exact"/>
                          <w:ind w:right="1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ANO</w:t>
                        </w:r>
                        <w:r>
                          <w:rPr>
                            <w:b/>
                            <w:sz w:val="12"/>
                          </w:rPr>
                          <w:tab/>
                          <w:t>NE</w:t>
                        </w:r>
                      </w:p>
                    </w:tc>
                  </w:tr>
                  <w:tr w:rsidR="00E91E42">
                    <w:trPr>
                      <w:trHeight w:val="116"/>
                    </w:trPr>
                    <w:tc>
                      <w:tcPr>
                        <w:tcW w:w="3461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E91E42">
                    <w:trPr>
                      <w:trHeight w:val="225"/>
                    </w:trPr>
                    <w:tc>
                      <w:tcPr>
                        <w:tcW w:w="3461" w:type="dxa"/>
                        <w:tcBorders>
                          <w:top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1"/>
                          <w:ind w:left="1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Webová stránka knihovny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1"/>
                          <w:ind w:left="60" w:righ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0501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227"/>
                    </w:trPr>
                    <w:tc>
                      <w:tcPr>
                        <w:tcW w:w="346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3"/>
                          <w:ind w:left="1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Elektronický katalog knihovny na internetu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3"/>
                          <w:ind w:left="60" w:righ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0502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275"/>
                    </w:trPr>
                    <w:tc>
                      <w:tcPr>
                        <w:tcW w:w="346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36" w:lineRule="exact"/>
                          <w:ind w:left="1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Počet návštěv webové stránky knihovny za sledované</w:t>
                        </w:r>
                      </w:p>
                      <w:p w:rsidR="00E91E42" w:rsidRDefault="00AF46FC">
                        <w:pPr>
                          <w:pStyle w:val="TableParagraph"/>
                          <w:spacing w:before="1" w:line="119" w:lineRule="exact"/>
                          <w:ind w:left="13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období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7"/>
                          <w:ind w:left="60" w:righ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0503</w:t>
                        </w:r>
                      </w:p>
                    </w:tc>
                    <w:tc>
                      <w:tcPr>
                        <w:tcW w:w="15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227"/>
                    </w:trPr>
                    <w:tc>
                      <w:tcPr>
                        <w:tcW w:w="346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3"/>
                          <w:ind w:left="1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Počet vstupů do elektronického katalogu z prostoru knihovny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3"/>
                          <w:ind w:left="60" w:righ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0504</w:t>
                        </w:r>
                      </w:p>
                    </w:tc>
                    <w:tc>
                      <w:tcPr>
                        <w:tcW w:w="15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275"/>
                    </w:trPr>
                    <w:tc>
                      <w:tcPr>
                        <w:tcW w:w="346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36" w:lineRule="exact"/>
                          <w:ind w:left="1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Počet vstupů do elektronického katalogu z prostoru mimo</w:t>
                        </w:r>
                      </w:p>
                      <w:p w:rsidR="00E91E42" w:rsidRDefault="00AF46FC">
                        <w:pPr>
                          <w:pStyle w:val="TableParagraph"/>
                          <w:spacing w:before="1" w:line="119" w:lineRule="exact"/>
                          <w:ind w:left="13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knihovnu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7"/>
                          <w:ind w:left="60" w:righ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0505</w:t>
                        </w:r>
                      </w:p>
                    </w:tc>
                    <w:tc>
                      <w:tcPr>
                        <w:tcW w:w="15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275"/>
                    </w:trPr>
                    <w:tc>
                      <w:tcPr>
                        <w:tcW w:w="346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36" w:lineRule="exact"/>
                          <w:ind w:left="1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Počet vstupů do elektronického výpůjčního protokolu</w:t>
                        </w:r>
                      </w:p>
                      <w:p w:rsidR="00E91E42" w:rsidRDefault="00AF46FC">
                        <w:pPr>
                          <w:pStyle w:val="TableParagraph"/>
                          <w:spacing w:before="1" w:line="119" w:lineRule="exact"/>
                          <w:ind w:left="13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z prostoru knihovny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7"/>
                          <w:ind w:left="60" w:righ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0506</w:t>
                        </w:r>
                      </w:p>
                    </w:tc>
                    <w:tc>
                      <w:tcPr>
                        <w:tcW w:w="15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278"/>
                    </w:trPr>
                    <w:tc>
                      <w:tcPr>
                        <w:tcW w:w="346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" w:line="136" w:lineRule="exact"/>
                          <w:ind w:left="138" w:right="472" w:firstLine="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Počet vstupů do elektronického výpůjčního protokolu z prostoru mimo knihovnu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7"/>
                          <w:ind w:left="60" w:righ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0507</w:t>
                        </w:r>
                      </w:p>
                    </w:tc>
                    <w:tc>
                      <w:tcPr>
                        <w:tcW w:w="15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225"/>
                    </w:trPr>
                    <w:tc>
                      <w:tcPr>
                        <w:tcW w:w="346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1"/>
                          <w:ind w:left="1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Počet vlastních specializovaných databází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1"/>
                          <w:ind w:left="60" w:righ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0508</w:t>
                        </w:r>
                      </w:p>
                    </w:tc>
                    <w:tc>
                      <w:tcPr>
                        <w:tcW w:w="15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227"/>
                    </w:trPr>
                    <w:tc>
                      <w:tcPr>
                        <w:tcW w:w="346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3"/>
                          <w:ind w:left="1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Počet licencovaných elektronických informačních zdrojů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3"/>
                          <w:ind w:left="60" w:righ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0509</w:t>
                        </w:r>
                      </w:p>
                    </w:tc>
                    <w:tc>
                      <w:tcPr>
                        <w:tcW w:w="15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275"/>
                    </w:trPr>
                    <w:tc>
                      <w:tcPr>
                        <w:tcW w:w="346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36" w:lineRule="exact"/>
                          <w:ind w:left="1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Počet vstupů do elektronických informačních zdrojů</w:t>
                        </w:r>
                      </w:p>
                      <w:p w:rsidR="00E91E42" w:rsidRDefault="00AF46FC">
                        <w:pPr>
                          <w:pStyle w:val="TableParagraph"/>
                          <w:spacing w:before="1" w:line="119" w:lineRule="exact"/>
                          <w:ind w:left="13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 databází celkem z prostoru knihovny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7"/>
                          <w:ind w:left="60" w:righ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0510</w:t>
                        </w:r>
                      </w:p>
                    </w:tc>
                    <w:tc>
                      <w:tcPr>
                        <w:tcW w:w="15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275"/>
                    </w:trPr>
                    <w:tc>
                      <w:tcPr>
                        <w:tcW w:w="346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36" w:lineRule="exact"/>
                          <w:ind w:left="1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Počet vstupů do elektronických informačních zdrojů</w:t>
                        </w:r>
                      </w:p>
                      <w:p w:rsidR="00E91E42" w:rsidRDefault="00AF46FC">
                        <w:pPr>
                          <w:pStyle w:val="TableParagraph"/>
                          <w:spacing w:before="1" w:line="119" w:lineRule="exact"/>
                          <w:ind w:left="13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 databází celkem z prostoru mimo knihovnu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7"/>
                          <w:ind w:left="60" w:righ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0511</w:t>
                        </w:r>
                      </w:p>
                    </w:tc>
                    <w:tc>
                      <w:tcPr>
                        <w:tcW w:w="15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227"/>
                    </w:trPr>
                    <w:tc>
                      <w:tcPr>
                        <w:tcW w:w="346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3"/>
                          <w:ind w:left="1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Počet zobrazených (stažených) digitálních dokumentů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3"/>
                          <w:ind w:left="60" w:righ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0512</w:t>
                        </w:r>
                      </w:p>
                    </w:tc>
                    <w:tc>
                      <w:tcPr>
                        <w:tcW w:w="15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227"/>
                    </w:trPr>
                    <w:tc>
                      <w:tcPr>
                        <w:tcW w:w="346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3"/>
                          <w:ind w:left="1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Počet e-výpůjček e-dokumentů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3"/>
                          <w:ind w:left="60" w:righ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0513</w:t>
                        </w:r>
                      </w:p>
                    </w:tc>
                    <w:tc>
                      <w:tcPr>
                        <w:tcW w:w="15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227"/>
                    </w:trPr>
                    <w:tc>
                      <w:tcPr>
                        <w:tcW w:w="346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3"/>
                          <w:ind w:left="14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On-line informační služby (počet zodpovězených dotazů)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3"/>
                          <w:ind w:left="59" w:righ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0514</w:t>
                        </w:r>
                      </w:p>
                    </w:tc>
                    <w:tc>
                      <w:tcPr>
                        <w:tcW w:w="15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224"/>
                    </w:trPr>
                    <w:tc>
                      <w:tcPr>
                        <w:tcW w:w="3461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38"/>
                          <w:ind w:left="1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Kontrolní součet (ř. 0503 až 0514)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1"/>
                          <w:ind w:left="59" w:right="2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0539</w:t>
                        </w:r>
                      </w:p>
                    </w:tc>
                    <w:tc>
                      <w:tcPr>
                        <w:tcW w:w="15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E91E42" w:rsidRDefault="00E91E42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t>ELEKTRONICKÉ SLUŽBY</w:t>
      </w:r>
      <w:r>
        <w:rPr>
          <w:spacing w:val="-3"/>
        </w:rPr>
        <w:t xml:space="preserve"> </w:t>
      </w:r>
      <w:r>
        <w:t>KNIHOVNY</w:t>
      </w:r>
    </w:p>
    <w:p w:rsidR="00E91E42" w:rsidRDefault="00E91E42">
      <w:pPr>
        <w:pStyle w:val="Zkladntext"/>
        <w:rPr>
          <w:b/>
          <w:sz w:val="20"/>
        </w:rPr>
      </w:pPr>
    </w:p>
    <w:p w:rsidR="00E91E42" w:rsidRDefault="00AF46FC">
      <w:pPr>
        <w:pStyle w:val="Zkladntext"/>
        <w:spacing w:before="10"/>
        <w:rPr>
          <w:b/>
          <w:sz w:val="22"/>
        </w:rPr>
      </w:pPr>
      <w:r>
        <w:pict>
          <v:rect id="_x0000_s1034" style="position:absolute;margin-left:231.75pt;margin-top:15.5pt;width:6.95pt;height:7pt;z-index:-251646976;mso-wrap-distance-left:0;mso-wrap-distance-right:0;mso-position-horizontal-relative:page" filled="f" strokeweight=".72pt">
            <w10:wrap type="topAndBottom" anchorx="page"/>
          </v:rect>
        </w:pict>
      </w:r>
      <w:r>
        <w:pict>
          <v:rect id="_x0000_s1033" style="position:absolute;margin-left:271.35pt;margin-top:15.5pt;width:6.95pt;height:7pt;z-index:-251645952;mso-wrap-distance-left:0;mso-wrap-distance-right:0;mso-position-horizontal-relative:page" filled="f" strokeweight=".72pt">
            <w10:wrap type="topAndBottom" anchorx="page"/>
          </v:rect>
        </w:pict>
      </w:r>
    </w:p>
    <w:p w:rsidR="00E91E42" w:rsidRDefault="00E91E42">
      <w:pPr>
        <w:pStyle w:val="Zkladntext"/>
        <w:spacing w:before="7"/>
        <w:rPr>
          <w:b/>
          <w:sz w:val="4"/>
        </w:rPr>
      </w:pPr>
    </w:p>
    <w:p w:rsidR="00E91E42" w:rsidRDefault="00AF46FC">
      <w:pPr>
        <w:tabs>
          <w:tab w:val="left" w:pos="5199"/>
        </w:tabs>
        <w:spacing w:line="155" w:lineRule="exact"/>
        <w:ind w:left="4407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31" style="width:7.7pt;height:7.7pt;mso-position-horizontal-relative:char;mso-position-vertical-relative:line" coordsize="154,154">
            <v:rect id="_x0000_s1032" style="position:absolute;left:7;top:7;width:140;height:140" filled="f" strokeweight=".72pt"/>
            <w10:wrap type="none"/>
            <w10:anchorlock/>
          </v:group>
        </w:pict>
      </w:r>
      <w:r>
        <w:rPr>
          <w:position w:val="-2"/>
          <w:sz w:val="15"/>
        </w:rPr>
        <w:tab/>
      </w: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29" style="width:7.7pt;height:7.7pt;mso-position-horizontal-relative:char;mso-position-vertical-relative:line" coordsize="154,154">
            <v:rect id="_x0000_s1030" style="position:absolute;left:7;top:7;width:140;height:140" filled="f" strokeweight=".72pt"/>
            <w10:wrap type="none"/>
            <w10:anchorlock/>
          </v:group>
        </w:pict>
      </w: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AF46FC">
      <w:pPr>
        <w:pStyle w:val="Odstavecseseznamem"/>
        <w:numPr>
          <w:ilvl w:val="0"/>
          <w:numId w:val="2"/>
        </w:numPr>
        <w:tabs>
          <w:tab w:val="left" w:pos="386"/>
        </w:tabs>
        <w:spacing w:before="128"/>
        <w:ind w:left="385" w:hanging="210"/>
        <w:rPr>
          <w:b/>
          <w:sz w:val="14"/>
        </w:rPr>
      </w:pPr>
      <w:r>
        <w:pict>
          <v:shape id="_x0000_s1028" type="#_x0000_t202" style="position:absolute;left:0;text-align:left;margin-left:19.8pt;margin-top:14.65pt;width:274.4pt;height:149.2pt;z-index:2516766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1"/>
                    <w:gridCol w:w="240"/>
                    <w:gridCol w:w="2952"/>
                    <w:gridCol w:w="447"/>
                    <w:gridCol w:w="1584"/>
                  </w:tblGrid>
                  <w:tr w:rsidR="00E91E42">
                    <w:trPr>
                      <w:trHeight w:val="138"/>
                    </w:trPr>
                    <w:tc>
                      <w:tcPr>
                        <w:tcW w:w="3413" w:type="dxa"/>
                        <w:gridSpan w:val="3"/>
                        <w:tcBorders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18" w:lineRule="exact"/>
                          <w:ind w:left="92" w:right="66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Č. ř.</w:t>
                        </w:r>
                      </w:p>
                    </w:tc>
                    <w:tc>
                      <w:tcPr>
                        <w:tcW w:w="1584" w:type="dxa"/>
                        <w:tcBorders>
                          <w:left w:val="single" w:sz="6" w:space="0" w:color="000000"/>
                          <w:bottom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18" w:lineRule="exact"/>
                          <w:ind w:left="565" w:right="52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Celkem</w:t>
                        </w:r>
                      </w:p>
                    </w:tc>
                  </w:tr>
                  <w:tr w:rsidR="00E91E42">
                    <w:trPr>
                      <w:trHeight w:val="114"/>
                    </w:trPr>
                    <w:tc>
                      <w:tcPr>
                        <w:tcW w:w="3413" w:type="dxa"/>
                        <w:gridSpan w:val="3"/>
                        <w:tcBorders>
                          <w:top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95" w:lineRule="exact"/>
                          <w:ind w:left="22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95" w:lineRule="exact"/>
                          <w:ind w:left="2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95" w:lineRule="exact"/>
                          <w:ind w:left="3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2</w:t>
                        </w:r>
                      </w:p>
                    </w:tc>
                  </w:tr>
                  <w:tr w:rsidR="00E91E42">
                    <w:trPr>
                      <w:trHeight w:val="227"/>
                    </w:trPr>
                    <w:tc>
                      <w:tcPr>
                        <w:tcW w:w="3413" w:type="dxa"/>
                        <w:gridSpan w:val="3"/>
                        <w:tcBorders>
                          <w:top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3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Počet zaměstnanců (přepočtený stav) </w:t>
                        </w:r>
                        <w:r>
                          <w:rPr>
                            <w:sz w:val="12"/>
                            <w:vertAlign w:val="superscript"/>
                          </w:rPr>
                          <w:t>9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3"/>
                          <w:ind w:left="82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0601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227"/>
                    </w:trPr>
                    <w:tc>
                      <w:tcPr>
                        <w:tcW w:w="221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AF46FC">
                        <w:pPr>
                          <w:pStyle w:val="TableParagraph"/>
                          <w:spacing w:before="71" w:line="109" w:lineRule="exact"/>
                          <w:ind w:left="655" w:right="6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 tom</w:t>
                        </w: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AF46FC">
                        <w:pPr>
                          <w:pStyle w:val="TableParagraph"/>
                          <w:spacing w:before="79" w:line="131" w:lineRule="exact"/>
                          <w:ind w:left="481" w:right="48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odborní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3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VŠ knihovnického směru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3"/>
                          <w:ind w:left="82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0602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225"/>
                    </w:trPr>
                    <w:tc>
                      <w:tcPr>
                        <w:tcW w:w="221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1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VOŠ knihovnického směru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1"/>
                          <w:ind w:left="82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0603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227"/>
                    </w:trPr>
                    <w:tc>
                      <w:tcPr>
                        <w:tcW w:w="221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3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VŠ ostatní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3"/>
                          <w:ind w:left="82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0604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227"/>
                    </w:trPr>
                    <w:tc>
                      <w:tcPr>
                        <w:tcW w:w="221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3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VOŠ ostatní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3"/>
                          <w:ind w:left="82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0605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227"/>
                    </w:trPr>
                    <w:tc>
                      <w:tcPr>
                        <w:tcW w:w="221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3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SŠ knihovnického směru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3"/>
                          <w:ind w:left="82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0606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225"/>
                    </w:trPr>
                    <w:tc>
                      <w:tcPr>
                        <w:tcW w:w="221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1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SŠ ostatní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1"/>
                          <w:ind w:left="82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0607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227"/>
                    </w:trPr>
                    <w:tc>
                      <w:tcPr>
                        <w:tcW w:w="221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3"/>
                          <w:ind w:left="1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ostatní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3"/>
                          <w:ind w:left="82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0608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228"/>
                    </w:trPr>
                    <w:tc>
                      <w:tcPr>
                        <w:tcW w:w="461" w:type="dxa"/>
                        <w:gridSpan w:val="2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 w:rsidR="00E91E42" w:rsidRDefault="00AF46FC">
                        <w:pPr>
                          <w:pStyle w:val="TableParagraph"/>
                          <w:ind w:left="7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Počet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4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dobrovolných pracovníků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4"/>
                          <w:ind w:left="82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0609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275"/>
                    </w:trPr>
                    <w:tc>
                      <w:tcPr>
                        <w:tcW w:w="461" w:type="dxa"/>
                        <w:gridSpan w:val="2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E91E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line="136" w:lineRule="exact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hodin odpracovaných dobrovolnými pracovníky</w:t>
                        </w:r>
                      </w:p>
                      <w:p w:rsidR="00E91E42" w:rsidRDefault="00AF46FC">
                        <w:pPr>
                          <w:pStyle w:val="TableParagraph"/>
                          <w:spacing w:before="1" w:line="119" w:lineRule="exact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ročně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67"/>
                          <w:ind w:left="82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0610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E91E42">
                    <w:trPr>
                      <w:trHeight w:val="227"/>
                    </w:trPr>
                    <w:tc>
                      <w:tcPr>
                        <w:tcW w:w="3413" w:type="dxa"/>
                        <w:gridSpan w:val="3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1"/>
                          <w:ind w:left="10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Kontrolní součet (ř. 0601 až 0610)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91E42" w:rsidRDefault="00AF46FC">
                        <w:pPr>
                          <w:pStyle w:val="TableParagraph"/>
                          <w:spacing w:before="43"/>
                          <w:ind w:left="82" w:right="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0639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E91E42" w:rsidRDefault="00E91E42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E91E42" w:rsidRDefault="00E91E42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b/>
          <w:sz w:val="14"/>
        </w:rPr>
        <w:t>ZAMĚSTNANCI</w:t>
      </w: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rPr>
          <w:b/>
          <w:sz w:val="16"/>
        </w:rPr>
      </w:pPr>
    </w:p>
    <w:p w:rsidR="00E91E42" w:rsidRDefault="00E91E42">
      <w:pPr>
        <w:pStyle w:val="Zkladntext"/>
        <w:spacing w:before="7"/>
        <w:rPr>
          <w:b/>
          <w:sz w:val="20"/>
        </w:rPr>
      </w:pPr>
    </w:p>
    <w:p w:rsidR="00E91E42" w:rsidRDefault="00AF46FC">
      <w:pPr>
        <w:ind w:left="176"/>
        <w:rPr>
          <w:b/>
          <w:sz w:val="14"/>
        </w:rPr>
      </w:pPr>
      <w:r>
        <w:rPr>
          <w:b/>
          <w:sz w:val="14"/>
        </w:rPr>
        <w:t>IX. SÍŤ KNIHOVEN K 31. 12. 2019</w:t>
      </w:r>
    </w:p>
    <w:p w:rsidR="00E91E42" w:rsidRDefault="00AF46FC">
      <w:pPr>
        <w:pStyle w:val="Odstavecseseznamem"/>
        <w:numPr>
          <w:ilvl w:val="0"/>
          <w:numId w:val="1"/>
        </w:numPr>
        <w:tabs>
          <w:tab w:val="left" w:pos="378"/>
        </w:tabs>
        <w:spacing w:before="71"/>
        <w:rPr>
          <w:b/>
          <w:sz w:val="14"/>
        </w:rPr>
      </w:pPr>
      <w:r>
        <w:rPr>
          <w:b/>
          <w:w w:val="99"/>
          <w:sz w:val="14"/>
        </w:rPr>
        <w:br w:type="column"/>
      </w:r>
      <w:r>
        <w:rPr>
          <w:b/>
          <w:sz w:val="14"/>
        </w:rPr>
        <w:lastRenderedPageBreak/>
        <w:t>PŘÍJMY, RESP.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VÝNOSY</w:t>
      </w:r>
    </w:p>
    <w:tbl>
      <w:tblPr>
        <w:tblStyle w:val="TableNormal"/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391"/>
        <w:gridCol w:w="1973"/>
      </w:tblGrid>
      <w:tr w:rsidR="00E91E42">
        <w:trPr>
          <w:trHeight w:val="147"/>
        </w:trPr>
        <w:tc>
          <w:tcPr>
            <w:tcW w:w="3109" w:type="dxa"/>
            <w:tcBorders>
              <w:bottom w:val="single" w:sz="4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7" w:line="121" w:lineRule="exact"/>
              <w:ind w:left="47" w:right="1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Č. ř.</w:t>
            </w:r>
          </w:p>
        </w:tc>
        <w:tc>
          <w:tcPr>
            <w:tcW w:w="1973" w:type="dxa"/>
            <w:tcBorders>
              <w:left w:val="single" w:sz="6" w:space="0" w:color="000000"/>
              <w:bottom w:val="single" w:sz="4" w:space="0" w:color="000000"/>
            </w:tcBorders>
          </w:tcPr>
          <w:p w:rsidR="00E91E42" w:rsidRDefault="00AF46FC">
            <w:pPr>
              <w:pStyle w:val="TableParagraph"/>
              <w:spacing w:before="7" w:line="121" w:lineRule="exact"/>
              <w:ind w:left="614" w:right="58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Celkem v Kč</w:t>
            </w:r>
          </w:p>
        </w:tc>
      </w:tr>
      <w:tr w:rsidR="00E91E42">
        <w:trPr>
          <w:trHeight w:val="148"/>
        </w:trPr>
        <w:tc>
          <w:tcPr>
            <w:tcW w:w="3109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31"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a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31" w:line="97" w:lineRule="exact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AF46FC">
            <w:pPr>
              <w:pStyle w:val="TableParagraph"/>
              <w:spacing w:before="31"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</w:t>
            </w:r>
          </w:p>
        </w:tc>
      </w:tr>
      <w:tr w:rsidR="00E91E42">
        <w:trPr>
          <w:trHeight w:val="239"/>
        </w:trPr>
        <w:tc>
          <w:tcPr>
            <w:tcW w:w="31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50"/>
              <w:ind w:left="107"/>
              <w:rPr>
                <w:sz w:val="12"/>
              </w:rPr>
            </w:pPr>
            <w:r>
              <w:rPr>
                <w:sz w:val="12"/>
              </w:rPr>
              <w:t>Tržby za vlastní výkony (výrobky, služby) a za zboží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50"/>
              <w:ind w:left="49" w:right="18"/>
              <w:jc w:val="center"/>
              <w:rPr>
                <w:sz w:val="12"/>
              </w:rPr>
            </w:pPr>
            <w:r>
              <w:rPr>
                <w:sz w:val="12"/>
              </w:rPr>
              <w:t>0701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37"/>
        </w:trPr>
        <w:tc>
          <w:tcPr>
            <w:tcW w:w="31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248"/>
              <w:rPr>
                <w:sz w:val="12"/>
              </w:rPr>
            </w:pPr>
            <w:r>
              <w:rPr>
                <w:sz w:val="12"/>
              </w:rPr>
              <w:t>z toho výnosy (příjmy) z hlavní činnosti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49" w:right="18"/>
              <w:jc w:val="center"/>
              <w:rPr>
                <w:sz w:val="12"/>
              </w:rPr>
            </w:pPr>
            <w:r>
              <w:rPr>
                <w:sz w:val="12"/>
              </w:rPr>
              <w:t>0702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39"/>
        </w:trPr>
        <w:tc>
          <w:tcPr>
            <w:tcW w:w="31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107"/>
              <w:rPr>
                <w:sz w:val="12"/>
              </w:rPr>
            </w:pPr>
            <w:r>
              <w:rPr>
                <w:sz w:val="12"/>
              </w:rPr>
              <w:t xml:space="preserve">Příspěvky, dotace a granty na provoz </w:t>
            </w:r>
            <w:proofErr w:type="gramStart"/>
            <w:r>
              <w:rPr>
                <w:sz w:val="12"/>
              </w:rPr>
              <w:t>ze stát. rozpočtu</w:t>
            </w:r>
            <w:proofErr w:type="gramEnd"/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49" w:right="18"/>
              <w:jc w:val="center"/>
              <w:rPr>
                <w:sz w:val="12"/>
              </w:rPr>
            </w:pPr>
            <w:r>
              <w:rPr>
                <w:sz w:val="12"/>
              </w:rPr>
              <w:t>0703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37"/>
        </w:trPr>
        <w:tc>
          <w:tcPr>
            <w:tcW w:w="31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107"/>
              <w:rPr>
                <w:sz w:val="12"/>
              </w:rPr>
            </w:pPr>
            <w:r>
              <w:rPr>
                <w:sz w:val="12"/>
              </w:rPr>
              <w:t>Příspěvky, dotace a granty na provoz z rozpočtu kraje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49" w:right="18"/>
              <w:jc w:val="center"/>
              <w:rPr>
                <w:sz w:val="12"/>
              </w:rPr>
            </w:pPr>
            <w:r>
              <w:rPr>
                <w:sz w:val="12"/>
              </w:rPr>
              <w:t>0704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39"/>
        </w:trPr>
        <w:tc>
          <w:tcPr>
            <w:tcW w:w="31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107"/>
              <w:rPr>
                <w:sz w:val="12"/>
              </w:rPr>
            </w:pPr>
            <w:r>
              <w:rPr>
                <w:sz w:val="12"/>
              </w:rPr>
              <w:t>Příspěvky, dotace a granty na provoz z rozpočtu obce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49" w:right="18"/>
              <w:jc w:val="center"/>
              <w:rPr>
                <w:sz w:val="12"/>
              </w:rPr>
            </w:pPr>
            <w:r>
              <w:rPr>
                <w:sz w:val="12"/>
              </w:rPr>
              <w:t>0705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36"/>
        </w:trPr>
        <w:tc>
          <w:tcPr>
            <w:tcW w:w="31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107"/>
              <w:rPr>
                <w:sz w:val="12"/>
              </w:rPr>
            </w:pPr>
            <w:r>
              <w:rPr>
                <w:sz w:val="12"/>
              </w:rPr>
              <w:t xml:space="preserve">Příspěvky, dotace a granty na provoz od ostat. </w:t>
            </w:r>
            <w:proofErr w:type="gramStart"/>
            <w:r>
              <w:rPr>
                <w:sz w:val="12"/>
              </w:rPr>
              <w:t>subjektů</w:t>
            </w:r>
            <w:proofErr w:type="gramEnd"/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49" w:right="18"/>
              <w:jc w:val="center"/>
              <w:rPr>
                <w:sz w:val="12"/>
              </w:rPr>
            </w:pPr>
            <w:r>
              <w:rPr>
                <w:sz w:val="12"/>
              </w:rPr>
              <w:t>0706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37"/>
        </w:trPr>
        <w:tc>
          <w:tcPr>
            <w:tcW w:w="31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107"/>
              <w:rPr>
                <w:sz w:val="12"/>
              </w:rPr>
            </w:pPr>
            <w:r>
              <w:rPr>
                <w:sz w:val="12"/>
              </w:rPr>
              <w:t>Příspěvky, dotace a granty na provoz ze zahraničí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49" w:right="18"/>
              <w:jc w:val="center"/>
              <w:rPr>
                <w:sz w:val="12"/>
              </w:rPr>
            </w:pPr>
            <w:r>
              <w:rPr>
                <w:sz w:val="12"/>
              </w:rPr>
              <w:t>0707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39"/>
        </w:trPr>
        <w:tc>
          <w:tcPr>
            <w:tcW w:w="31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248"/>
              <w:rPr>
                <w:sz w:val="12"/>
              </w:rPr>
            </w:pPr>
            <w:r>
              <w:rPr>
                <w:sz w:val="12"/>
              </w:rPr>
              <w:t>z toho z fondů EU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49" w:right="18"/>
              <w:jc w:val="center"/>
              <w:rPr>
                <w:sz w:val="12"/>
              </w:rPr>
            </w:pPr>
            <w:r>
              <w:rPr>
                <w:sz w:val="12"/>
              </w:rPr>
              <w:t>0708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37"/>
        </w:trPr>
        <w:tc>
          <w:tcPr>
            <w:tcW w:w="31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107"/>
              <w:rPr>
                <w:sz w:val="12"/>
              </w:rPr>
            </w:pPr>
            <w:r>
              <w:rPr>
                <w:sz w:val="12"/>
              </w:rPr>
              <w:t>Dary a sponzorské příspěvky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49" w:right="18"/>
              <w:jc w:val="center"/>
              <w:rPr>
                <w:sz w:val="12"/>
              </w:rPr>
            </w:pPr>
            <w:r>
              <w:rPr>
                <w:sz w:val="12"/>
              </w:rPr>
              <w:t>0709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39"/>
        </w:trPr>
        <w:tc>
          <w:tcPr>
            <w:tcW w:w="31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107"/>
              <w:rPr>
                <w:sz w:val="12"/>
              </w:rPr>
            </w:pPr>
            <w:r>
              <w:rPr>
                <w:sz w:val="12"/>
              </w:rPr>
              <w:t>Ostatní provozní výnosy výše neuvedené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49" w:right="18"/>
              <w:jc w:val="center"/>
              <w:rPr>
                <w:sz w:val="12"/>
              </w:rPr>
            </w:pPr>
            <w:r>
              <w:rPr>
                <w:sz w:val="12"/>
              </w:rPr>
              <w:t>0710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75"/>
        </w:trPr>
        <w:tc>
          <w:tcPr>
            <w:tcW w:w="31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line="135" w:lineRule="exact"/>
              <w:ind w:left="107"/>
              <w:rPr>
                <w:sz w:val="12"/>
              </w:rPr>
            </w:pPr>
            <w:r>
              <w:rPr>
                <w:sz w:val="12"/>
              </w:rPr>
              <w:t>Příjmy (výnosy) celkem</w:t>
            </w:r>
          </w:p>
          <w:p w:rsidR="00E91E42" w:rsidRDefault="00AF46FC">
            <w:pPr>
              <w:pStyle w:val="TableParagraph"/>
              <w:spacing w:line="120" w:lineRule="exact"/>
              <w:ind w:left="97"/>
              <w:rPr>
                <w:sz w:val="12"/>
              </w:rPr>
            </w:pPr>
            <w:r>
              <w:rPr>
                <w:sz w:val="12"/>
              </w:rPr>
              <w:t>(součet ř. 0701 + ř. 0703 až 0707 + ř. 0709 + ř. 0710)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67"/>
              <w:ind w:left="49" w:right="18"/>
              <w:jc w:val="center"/>
              <w:rPr>
                <w:sz w:val="12"/>
              </w:rPr>
            </w:pPr>
            <w:r>
              <w:rPr>
                <w:sz w:val="12"/>
              </w:rPr>
              <w:t>0711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36"/>
        </w:trPr>
        <w:tc>
          <w:tcPr>
            <w:tcW w:w="31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107"/>
              <w:rPr>
                <w:sz w:val="12"/>
              </w:rPr>
            </w:pPr>
            <w:r>
              <w:rPr>
                <w:sz w:val="12"/>
              </w:rPr>
              <w:t>Dotace a granty na investice ze státního rozpočtu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49" w:right="18"/>
              <w:jc w:val="center"/>
              <w:rPr>
                <w:sz w:val="12"/>
              </w:rPr>
            </w:pPr>
            <w:r>
              <w:rPr>
                <w:sz w:val="12"/>
              </w:rPr>
              <w:t>0712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39"/>
        </w:trPr>
        <w:tc>
          <w:tcPr>
            <w:tcW w:w="31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107"/>
              <w:rPr>
                <w:sz w:val="12"/>
              </w:rPr>
            </w:pPr>
            <w:r>
              <w:rPr>
                <w:sz w:val="12"/>
              </w:rPr>
              <w:t>Dotace a granty na investice z rozpočtu kraje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49" w:right="18"/>
              <w:jc w:val="center"/>
              <w:rPr>
                <w:sz w:val="12"/>
              </w:rPr>
            </w:pPr>
            <w:r>
              <w:rPr>
                <w:sz w:val="12"/>
              </w:rPr>
              <w:t>0713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37"/>
        </w:trPr>
        <w:tc>
          <w:tcPr>
            <w:tcW w:w="31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107"/>
              <w:rPr>
                <w:sz w:val="12"/>
              </w:rPr>
            </w:pPr>
            <w:r>
              <w:rPr>
                <w:sz w:val="12"/>
              </w:rPr>
              <w:t>Dotace a granty na investice z rozpočtu obce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49" w:right="18"/>
              <w:jc w:val="center"/>
              <w:rPr>
                <w:sz w:val="12"/>
              </w:rPr>
            </w:pPr>
            <w:r>
              <w:rPr>
                <w:sz w:val="12"/>
              </w:rPr>
              <w:t>0714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40"/>
        </w:trPr>
        <w:tc>
          <w:tcPr>
            <w:tcW w:w="31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107"/>
              <w:rPr>
                <w:sz w:val="12"/>
              </w:rPr>
            </w:pPr>
            <w:r>
              <w:rPr>
                <w:sz w:val="12"/>
              </w:rPr>
              <w:t>Dotace a granty na investice od ostatních subjektů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49" w:right="18"/>
              <w:jc w:val="center"/>
              <w:rPr>
                <w:sz w:val="12"/>
              </w:rPr>
            </w:pPr>
            <w:r>
              <w:rPr>
                <w:sz w:val="12"/>
              </w:rPr>
              <w:t>0715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37"/>
        </w:trPr>
        <w:tc>
          <w:tcPr>
            <w:tcW w:w="31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107"/>
              <w:rPr>
                <w:sz w:val="12"/>
              </w:rPr>
            </w:pPr>
            <w:r>
              <w:rPr>
                <w:sz w:val="12"/>
              </w:rPr>
              <w:t>Dotace a granty na investice ze zahraničí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49" w:right="18"/>
              <w:jc w:val="center"/>
              <w:rPr>
                <w:sz w:val="12"/>
              </w:rPr>
            </w:pPr>
            <w:r>
              <w:rPr>
                <w:sz w:val="12"/>
              </w:rPr>
              <w:t>0716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37"/>
        </w:trPr>
        <w:tc>
          <w:tcPr>
            <w:tcW w:w="31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248"/>
              <w:rPr>
                <w:sz w:val="12"/>
              </w:rPr>
            </w:pPr>
            <w:r>
              <w:rPr>
                <w:sz w:val="12"/>
              </w:rPr>
              <w:t>z toho z fondů EU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49" w:right="18"/>
              <w:jc w:val="center"/>
              <w:rPr>
                <w:sz w:val="12"/>
              </w:rPr>
            </w:pPr>
            <w:r>
              <w:rPr>
                <w:sz w:val="12"/>
              </w:rPr>
              <w:t>0717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77"/>
        </w:trPr>
        <w:tc>
          <w:tcPr>
            <w:tcW w:w="31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3" w:line="136" w:lineRule="exact"/>
              <w:ind w:left="97" w:right="1032" w:firstLine="9"/>
              <w:rPr>
                <w:sz w:val="12"/>
              </w:rPr>
            </w:pPr>
            <w:r>
              <w:rPr>
                <w:sz w:val="12"/>
              </w:rPr>
              <w:t>Dotace a granty na investice celkem (součet ř. 0712 až 0716)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67"/>
              <w:ind w:left="49" w:right="18"/>
              <w:jc w:val="center"/>
              <w:rPr>
                <w:sz w:val="12"/>
              </w:rPr>
            </w:pPr>
            <w:r>
              <w:rPr>
                <w:sz w:val="12"/>
              </w:rPr>
              <w:t>0718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36"/>
        </w:trPr>
        <w:tc>
          <w:tcPr>
            <w:tcW w:w="3109" w:type="dxa"/>
            <w:tcBorders>
              <w:top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5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Kontrolní součet (ř. 0701 až 0718)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49" w:right="19"/>
              <w:jc w:val="center"/>
              <w:rPr>
                <w:sz w:val="12"/>
              </w:rPr>
            </w:pPr>
            <w:r>
              <w:rPr>
                <w:sz w:val="12"/>
              </w:rPr>
              <w:t>0739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E91E42" w:rsidRDefault="00AF46FC">
      <w:pPr>
        <w:pStyle w:val="Odstavecseseznamem"/>
        <w:numPr>
          <w:ilvl w:val="0"/>
          <w:numId w:val="1"/>
        </w:numPr>
        <w:tabs>
          <w:tab w:val="left" w:pos="416"/>
        </w:tabs>
        <w:spacing w:before="2"/>
        <w:ind w:left="416" w:hanging="286"/>
        <w:rPr>
          <w:b/>
          <w:sz w:val="14"/>
        </w:rPr>
      </w:pPr>
      <w:r>
        <w:rPr>
          <w:b/>
          <w:sz w:val="14"/>
        </w:rPr>
        <w:t>VÝDAJE, RESP.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NÁKLADY</w:t>
      </w:r>
    </w:p>
    <w:tbl>
      <w:tblPr>
        <w:tblStyle w:val="TableNormal"/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2734"/>
        <w:gridCol w:w="425"/>
        <w:gridCol w:w="1939"/>
      </w:tblGrid>
      <w:tr w:rsidR="00E91E42">
        <w:trPr>
          <w:trHeight w:val="150"/>
        </w:trPr>
        <w:tc>
          <w:tcPr>
            <w:tcW w:w="3109" w:type="dxa"/>
            <w:gridSpan w:val="2"/>
            <w:tcBorders>
              <w:bottom w:val="single" w:sz="4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9" w:line="121" w:lineRule="exact"/>
              <w:ind w:left="64" w:right="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Č. ř.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4" w:space="0" w:color="000000"/>
            </w:tcBorders>
          </w:tcPr>
          <w:p w:rsidR="00E91E42" w:rsidRDefault="00AF46FC">
            <w:pPr>
              <w:pStyle w:val="TableParagraph"/>
              <w:spacing w:before="9" w:line="121" w:lineRule="exact"/>
              <w:ind w:left="597" w:right="5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Celkem v Kč</w:t>
            </w:r>
          </w:p>
        </w:tc>
      </w:tr>
      <w:tr w:rsidR="00E91E42">
        <w:trPr>
          <w:trHeight w:val="117"/>
        </w:trPr>
        <w:tc>
          <w:tcPr>
            <w:tcW w:w="3109" w:type="dxa"/>
            <w:gridSpan w:val="2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line="97" w:lineRule="exact"/>
              <w:ind w:left="1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line="97" w:lineRule="exact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AF46FC">
            <w:pPr>
              <w:pStyle w:val="TableParagraph"/>
              <w:spacing w:line="97" w:lineRule="exact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</w:t>
            </w:r>
          </w:p>
        </w:tc>
      </w:tr>
      <w:tr w:rsidR="00E91E42">
        <w:trPr>
          <w:trHeight w:val="237"/>
        </w:trPr>
        <w:tc>
          <w:tcPr>
            <w:tcW w:w="31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107"/>
              <w:rPr>
                <w:sz w:val="12"/>
              </w:rPr>
            </w:pPr>
            <w:r>
              <w:rPr>
                <w:sz w:val="12"/>
              </w:rPr>
              <w:t>Spotřeba materiálu, energie, zboží a služeb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66" w:right="35"/>
              <w:jc w:val="center"/>
              <w:rPr>
                <w:sz w:val="12"/>
              </w:rPr>
            </w:pPr>
            <w:r>
              <w:rPr>
                <w:sz w:val="12"/>
              </w:rPr>
              <w:t>0801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37"/>
        </w:trPr>
        <w:tc>
          <w:tcPr>
            <w:tcW w:w="31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248"/>
              <w:rPr>
                <w:sz w:val="12"/>
              </w:rPr>
            </w:pPr>
            <w:r>
              <w:rPr>
                <w:sz w:val="12"/>
              </w:rPr>
              <w:t>z toho nájmy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66" w:right="35"/>
              <w:jc w:val="center"/>
              <w:rPr>
                <w:sz w:val="12"/>
              </w:rPr>
            </w:pPr>
            <w:r>
              <w:rPr>
                <w:sz w:val="12"/>
              </w:rPr>
              <w:t>0802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39"/>
        </w:trPr>
        <w:tc>
          <w:tcPr>
            <w:tcW w:w="31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107"/>
              <w:rPr>
                <w:sz w:val="12"/>
              </w:rPr>
            </w:pPr>
            <w:r>
              <w:rPr>
                <w:sz w:val="12"/>
              </w:rPr>
              <w:t>Osobní náklady (součet ř. 0804 až 0807)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66" w:right="35"/>
              <w:jc w:val="center"/>
              <w:rPr>
                <w:sz w:val="12"/>
              </w:rPr>
            </w:pPr>
            <w:r>
              <w:rPr>
                <w:sz w:val="12"/>
              </w:rPr>
              <w:t>0803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34"/>
        </w:trPr>
        <w:tc>
          <w:tcPr>
            <w:tcW w:w="375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</w:tcPr>
          <w:p w:rsidR="00E91E42" w:rsidRDefault="00E91E42">
            <w:pPr>
              <w:pStyle w:val="TableParagraph"/>
              <w:spacing w:before="4"/>
              <w:rPr>
                <w:b/>
                <w:sz w:val="10"/>
              </w:rPr>
            </w:pPr>
          </w:p>
          <w:p w:rsidR="00E91E42" w:rsidRDefault="00AF46FC">
            <w:pPr>
              <w:pStyle w:val="TableParagraph"/>
              <w:ind w:left="330" w:right="330"/>
              <w:jc w:val="center"/>
              <w:rPr>
                <w:sz w:val="12"/>
              </w:rPr>
            </w:pPr>
            <w:r>
              <w:rPr>
                <w:sz w:val="12"/>
              </w:rPr>
              <w:t>v tom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121"/>
              <w:rPr>
                <w:sz w:val="12"/>
              </w:rPr>
            </w:pPr>
            <w:r>
              <w:rPr>
                <w:sz w:val="12"/>
              </w:rPr>
              <w:t>mzdy (resp. platy)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66" w:right="35"/>
              <w:jc w:val="center"/>
              <w:rPr>
                <w:sz w:val="12"/>
              </w:rPr>
            </w:pPr>
            <w:r>
              <w:rPr>
                <w:sz w:val="12"/>
              </w:rPr>
              <w:t>0804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34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  <w:textDirection w:val="btLr"/>
          </w:tcPr>
          <w:p w:rsidR="00E91E42" w:rsidRDefault="00E91E42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5"/>
              <w:ind w:left="121"/>
              <w:rPr>
                <w:sz w:val="12"/>
              </w:rPr>
            </w:pPr>
            <w:r>
              <w:rPr>
                <w:sz w:val="12"/>
              </w:rPr>
              <w:t>ostatní osobní náklady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5"/>
              <w:ind w:left="66" w:right="36"/>
              <w:jc w:val="center"/>
              <w:rPr>
                <w:sz w:val="12"/>
              </w:rPr>
            </w:pPr>
            <w:r>
              <w:rPr>
                <w:sz w:val="12"/>
              </w:rPr>
              <w:t>0805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32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  <w:textDirection w:val="btLr"/>
          </w:tcPr>
          <w:p w:rsidR="00E91E42" w:rsidRDefault="00E91E42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5"/>
              <w:ind w:left="121"/>
              <w:rPr>
                <w:sz w:val="12"/>
              </w:rPr>
            </w:pPr>
            <w:r>
              <w:rPr>
                <w:sz w:val="12"/>
              </w:rPr>
              <w:t>náklady na zdravotní a sociální pojištění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5"/>
              <w:ind w:left="66" w:right="35"/>
              <w:jc w:val="center"/>
              <w:rPr>
                <w:sz w:val="12"/>
              </w:rPr>
            </w:pPr>
            <w:r>
              <w:rPr>
                <w:sz w:val="12"/>
              </w:rPr>
              <w:t>0806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34"/>
        </w:trPr>
        <w:tc>
          <w:tcPr>
            <w:tcW w:w="375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  <w:textDirection w:val="btLr"/>
          </w:tcPr>
          <w:p w:rsidR="00E91E42" w:rsidRDefault="00E91E42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5"/>
              <w:ind w:left="121"/>
              <w:rPr>
                <w:sz w:val="12"/>
              </w:rPr>
            </w:pPr>
            <w:r>
              <w:rPr>
                <w:sz w:val="12"/>
              </w:rPr>
              <w:t>zákonné sociální náklady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5"/>
              <w:ind w:left="66" w:right="35"/>
              <w:jc w:val="center"/>
              <w:rPr>
                <w:sz w:val="12"/>
              </w:rPr>
            </w:pPr>
            <w:r>
              <w:rPr>
                <w:sz w:val="12"/>
              </w:rPr>
              <w:t>0807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414"/>
        </w:trPr>
        <w:tc>
          <w:tcPr>
            <w:tcW w:w="31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ind w:left="97" w:right="514" w:firstLine="9"/>
              <w:rPr>
                <w:sz w:val="12"/>
              </w:rPr>
            </w:pPr>
            <w:r>
              <w:rPr>
                <w:sz w:val="12"/>
              </w:rPr>
              <w:t xml:space="preserve">Náklady na pořízení knihovního fondu celkem (z ř. 0801 včetně periodik a pořízení licencí </w:t>
            </w:r>
            <w:proofErr w:type="gramStart"/>
            <w:r>
              <w:rPr>
                <w:sz w:val="12"/>
              </w:rPr>
              <w:t>na</w:t>
            </w:r>
            <w:proofErr w:type="gramEnd"/>
          </w:p>
          <w:p w:rsidR="00E91E42" w:rsidRDefault="00AF46FC">
            <w:pPr>
              <w:pStyle w:val="TableParagraph"/>
              <w:spacing w:line="119" w:lineRule="exact"/>
              <w:ind w:left="97"/>
              <w:rPr>
                <w:sz w:val="12"/>
              </w:rPr>
            </w:pPr>
            <w:r>
              <w:rPr>
                <w:sz w:val="12"/>
              </w:rPr>
              <w:t xml:space="preserve">elektronické zdroje) </w:t>
            </w:r>
            <w:r>
              <w:rPr>
                <w:sz w:val="12"/>
                <w:vertAlign w:val="superscript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E91E42" w:rsidRDefault="00AF46FC">
            <w:pPr>
              <w:pStyle w:val="TableParagraph"/>
              <w:ind w:left="66" w:right="35"/>
              <w:jc w:val="center"/>
              <w:rPr>
                <w:sz w:val="12"/>
              </w:rPr>
            </w:pPr>
            <w:r>
              <w:rPr>
                <w:sz w:val="12"/>
              </w:rPr>
              <w:t>0808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39"/>
        </w:trPr>
        <w:tc>
          <w:tcPr>
            <w:tcW w:w="375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1E42" w:rsidRDefault="00E91E42">
            <w:pPr>
              <w:pStyle w:val="TableParagraph"/>
              <w:spacing w:before="6"/>
              <w:rPr>
                <w:b/>
                <w:sz w:val="9"/>
              </w:rPr>
            </w:pPr>
          </w:p>
          <w:p w:rsidR="00E91E42" w:rsidRDefault="00AF46FC">
            <w:pPr>
              <w:pStyle w:val="TableParagraph"/>
              <w:ind w:left="81"/>
              <w:rPr>
                <w:sz w:val="12"/>
              </w:rPr>
            </w:pPr>
            <w:r>
              <w:rPr>
                <w:sz w:val="12"/>
              </w:rPr>
              <w:t>z toho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102"/>
              <w:rPr>
                <w:sz w:val="12"/>
              </w:rPr>
            </w:pPr>
            <w:r>
              <w:rPr>
                <w:sz w:val="12"/>
              </w:rPr>
              <w:t xml:space="preserve">nákup a předplatné periodik </w:t>
            </w:r>
            <w:r>
              <w:rPr>
                <w:sz w:val="12"/>
                <w:vertAlign w:val="superscript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66" w:right="35"/>
              <w:jc w:val="center"/>
              <w:rPr>
                <w:sz w:val="12"/>
              </w:rPr>
            </w:pPr>
            <w:r>
              <w:rPr>
                <w:sz w:val="12"/>
              </w:rPr>
              <w:t>0809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36"/>
        </w:trPr>
        <w:tc>
          <w:tcPr>
            <w:tcW w:w="3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1E42" w:rsidRDefault="00E91E42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102"/>
              <w:rPr>
                <w:sz w:val="12"/>
              </w:rPr>
            </w:pPr>
            <w:r>
              <w:rPr>
                <w:sz w:val="12"/>
              </w:rPr>
              <w:t xml:space="preserve">nákup a pořízení licencí na elektronické zdroje </w:t>
            </w:r>
            <w:r>
              <w:rPr>
                <w:sz w:val="12"/>
                <w:vertAlign w:val="superscript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66" w:right="35"/>
              <w:jc w:val="center"/>
              <w:rPr>
                <w:sz w:val="12"/>
              </w:rPr>
            </w:pPr>
            <w:r>
              <w:rPr>
                <w:sz w:val="12"/>
              </w:rPr>
              <w:t>0810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39"/>
        </w:trPr>
        <w:tc>
          <w:tcPr>
            <w:tcW w:w="31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107"/>
              <w:rPr>
                <w:sz w:val="12"/>
              </w:rPr>
            </w:pPr>
            <w:r>
              <w:rPr>
                <w:sz w:val="12"/>
              </w:rPr>
              <w:t>Daně a poplatky (bez daně z příjmů)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66" w:right="35"/>
              <w:jc w:val="center"/>
              <w:rPr>
                <w:sz w:val="12"/>
              </w:rPr>
            </w:pPr>
            <w:r>
              <w:rPr>
                <w:sz w:val="12"/>
              </w:rPr>
              <w:t>0811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36"/>
        </w:trPr>
        <w:tc>
          <w:tcPr>
            <w:tcW w:w="31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107"/>
              <w:rPr>
                <w:sz w:val="12"/>
              </w:rPr>
            </w:pPr>
            <w:r>
              <w:rPr>
                <w:sz w:val="12"/>
              </w:rPr>
              <w:t>Daň z příjmů (</w:t>
            </w:r>
            <w:proofErr w:type="spellStart"/>
            <w:r>
              <w:rPr>
                <w:sz w:val="12"/>
              </w:rPr>
              <w:t>účt</w:t>
            </w:r>
            <w:proofErr w:type="spellEnd"/>
            <w:r>
              <w:rPr>
                <w:sz w:val="12"/>
              </w:rPr>
              <w:t>. skupina 59)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66" w:right="36"/>
              <w:jc w:val="center"/>
              <w:rPr>
                <w:sz w:val="12"/>
              </w:rPr>
            </w:pPr>
            <w:r>
              <w:rPr>
                <w:sz w:val="12"/>
              </w:rPr>
              <w:t>0812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37"/>
        </w:trPr>
        <w:tc>
          <w:tcPr>
            <w:tcW w:w="31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107"/>
              <w:rPr>
                <w:sz w:val="12"/>
              </w:rPr>
            </w:pPr>
            <w:r>
              <w:rPr>
                <w:sz w:val="12"/>
              </w:rPr>
              <w:t>Odpisy dlouhodobého majetku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66" w:right="36"/>
              <w:jc w:val="center"/>
              <w:rPr>
                <w:sz w:val="12"/>
              </w:rPr>
            </w:pPr>
            <w:r>
              <w:rPr>
                <w:sz w:val="12"/>
              </w:rPr>
              <w:t>0813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39"/>
        </w:trPr>
        <w:tc>
          <w:tcPr>
            <w:tcW w:w="31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50"/>
              <w:ind w:left="107"/>
              <w:rPr>
                <w:sz w:val="12"/>
              </w:rPr>
            </w:pPr>
            <w:r>
              <w:rPr>
                <w:sz w:val="12"/>
              </w:rPr>
              <w:t>Ostatní provozní náklady výše neuvedené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50"/>
              <w:ind w:left="66" w:right="36"/>
              <w:jc w:val="center"/>
              <w:rPr>
                <w:sz w:val="12"/>
              </w:rPr>
            </w:pPr>
            <w:r>
              <w:rPr>
                <w:sz w:val="12"/>
              </w:rPr>
              <w:t>0814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75"/>
        </w:trPr>
        <w:tc>
          <w:tcPr>
            <w:tcW w:w="31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</w:rPr>
              <w:t>Výdaje (náklady) celkem</w:t>
            </w:r>
          </w:p>
          <w:p w:rsidR="00E91E42" w:rsidRDefault="00AF46FC">
            <w:pPr>
              <w:pStyle w:val="TableParagraph"/>
              <w:spacing w:before="1" w:line="119" w:lineRule="exact"/>
              <w:ind w:left="97"/>
              <w:rPr>
                <w:sz w:val="12"/>
              </w:rPr>
            </w:pPr>
            <w:r>
              <w:rPr>
                <w:sz w:val="12"/>
              </w:rPr>
              <w:t>(součet ř. 0801 + ř. 0803 + ř. 0811 až 0814)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67"/>
              <w:ind w:left="66" w:right="36"/>
              <w:jc w:val="center"/>
              <w:rPr>
                <w:sz w:val="12"/>
              </w:rPr>
            </w:pPr>
            <w:r>
              <w:rPr>
                <w:sz w:val="12"/>
              </w:rPr>
              <w:t>0815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39"/>
        </w:trPr>
        <w:tc>
          <w:tcPr>
            <w:tcW w:w="31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248"/>
              <w:rPr>
                <w:sz w:val="12"/>
              </w:rPr>
            </w:pPr>
            <w:r>
              <w:rPr>
                <w:sz w:val="12"/>
              </w:rPr>
              <w:t>z toho výdaje na hlavní činnost (z ř. 0815)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66" w:right="36"/>
              <w:jc w:val="center"/>
              <w:rPr>
                <w:sz w:val="12"/>
              </w:rPr>
            </w:pPr>
            <w:r>
              <w:rPr>
                <w:sz w:val="12"/>
              </w:rPr>
              <w:t>0816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75"/>
        </w:trPr>
        <w:tc>
          <w:tcPr>
            <w:tcW w:w="31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1" w:line="136" w:lineRule="exact"/>
              <w:ind w:left="97" w:right="285" w:firstLine="9"/>
              <w:rPr>
                <w:sz w:val="12"/>
              </w:rPr>
            </w:pPr>
            <w:r>
              <w:rPr>
                <w:sz w:val="12"/>
              </w:rPr>
              <w:t>Investiční výdaje (na hmotný a nehmotný majetek) celkem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64"/>
              <w:ind w:left="66" w:right="35"/>
              <w:jc w:val="center"/>
              <w:rPr>
                <w:sz w:val="12"/>
              </w:rPr>
            </w:pPr>
            <w:r>
              <w:rPr>
                <w:sz w:val="12"/>
              </w:rPr>
              <w:t>0817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37"/>
        </w:trPr>
        <w:tc>
          <w:tcPr>
            <w:tcW w:w="3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1E42" w:rsidRDefault="00E91E42">
            <w:pPr>
              <w:pStyle w:val="TableParagraph"/>
              <w:spacing w:before="4"/>
              <w:rPr>
                <w:b/>
                <w:sz w:val="10"/>
              </w:rPr>
            </w:pPr>
          </w:p>
          <w:p w:rsidR="00E91E42" w:rsidRDefault="00AF46FC">
            <w:pPr>
              <w:pStyle w:val="TableParagraph"/>
              <w:ind w:left="98"/>
              <w:rPr>
                <w:sz w:val="12"/>
              </w:rPr>
            </w:pPr>
            <w:r>
              <w:rPr>
                <w:sz w:val="12"/>
              </w:rPr>
              <w:t>v tom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121"/>
              <w:rPr>
                <w:sz w:val="12"/>
              </w:rPr>
            </w:pPr>
            <w:r>
              <w:rPr>
                <w:sz w:val="12"/>
              </w:rPr>
              <w:t xml:space="preserve">hmotný majetek </w:t>
            </w:r>
            <w:r>
              <w:rPr>
                <w:sz w:val="12"/>
                <w:vertAlign w:val="superscript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66" w:right="36"/>
              <w:jc w:val="center"/>
              <w:rPr>
                <w:sz w:val="12"/>
              </w:rPr>
            </w:pPr>
            <w:r>
              <w:rPr>
                <w:sz w:val="12"/>
              </w:rPr>
              <w:t>0818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39"/>
        </w:trPr>
        <w:tc>
          <w:tcPr>
            <w:tcW w:w="3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1E42" w:rsidRDefault="00E91E42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121"/>
              <w:rPr>
                <w:sz w:val="12"/>
              </w:rPr>
            </w:pPr>
            <w:r>
              <w:rPr>
                <w:sz w:val="12"/>
              </w:rPr>
              <w:t xml:space="preserve">nehmotný majetek </w:t>
            </w:r>
            <w:r>
              <w:rPr>
                <w:sz w:val="12"/>
                <w:vertAlign w:val="superscript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66" w:right="35"/>
              <w:jc w:val="center"/>
              <w:rPr>
                <w:sz w:val="12"/>
              </w:rPr>
            </w:pPr>
            <w:r>
              <w:rPr>
                <w:sz w:val="12"/>
              </w:rPr>
              <w:t>0819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36"/>
        </w:trPr>
        <w:tc>
          <w:tcPr>
            <w:tcW w:w="310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5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Kontrolní součet (ř. 0801 až 0819)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8"/>
              <w:ind w:left="66" w:right="36"/>
              <w:jc w:val="center"/>
              <w:rPr>
                <w:sz w:val="12"/>
              </w:rPr>
            </w:pPr>
            <w:r>
              <w:rPr>
                <w:sz w:val="12"/>
              </w:rPr>
              <w:t>0839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E91E42" w:rsidRDefault="00E91E42">
      <w:pPr>
        <w:rPr>
          <w:rFonts w:ascii="Times New Roman"/>
          <w:sz w:val="10"/>
        </w:rPr>
        <w:sectPr w:rsidR="00E91E42">
          <w:pgSz w:w="11910" w:h="16850"/>
          <w:pgMar w:top="320" w:right="200" w:bottom="0" w:left="220" w:header="708" w:footer="708" w:gutter="0"/>
          <w:cols w:num="2" w:space="708" w:equalWidth="0">
            <w:col w:w="5635" w:space="40"/>
            <w:col w:w="5815"/>
          </w:cols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415"/>
        <w:gridCol w:w="890"/>
        <w:gridCol w:w="1063"/>
        <w:gridCol w:w="1007"/>
        <w:gridCol w:w="1286"/>
        <w:gridCol w:w="1247"/>
        <w:gridCol w:w="1428"/>
        <w:gridCol w:w="1132"/>
        <w:gridCol w:w="935"/>
      </w:tblGrid>
      <w:tr w:rsidR="00E91E42">
        <w:trPr>
          <w:trHeight w:val="553"/>
        </w:trPr>
        <w:tc>
          <w:tcPr>
            <w:tcW w:w="1764" w:type="dxa"/>
            <w:tcBorders>
              <w:bottom w:val="single" w:sz="6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91E42" w:rsidRDefault="00AF46FC">
            <w:pPr>
              <w:pStyle w:val="TableParagraph"/>
              <w:ind w:left="58" w:right="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Č. ř.</w:t>
            </w: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spacing w:before="7"/>
              <w:rPr>
                <w:b/>
                <w:sz w:val="11"/>
              </w:rPr>
            </w:pPr>
          </w:p>
          <w:p w:rsidR="00E91E42" w:rsidRDefault="00AF46FC">
            <w:pPr>
              <w:pStyle w:val="TableParagraph"/>
              <w:ind w:left="86" w:right="35" w:firstLine="139"/>
              <w:rPr>
                <w:b/>
                <w:sz w:val="12"/>
              </w:rPr>
            </w:pPr>
            <w:r>
              <w:rPr>
                <w:b/>
                <w:sz w:val="12"/>
              </w:rPr>
              <w:t>Národní knihovna ČR</w:t>
            </w:r>
          </w:p>
        </w:tc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67"/>
              <w:ind w:left="72" w:right="42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Moravská zemská knihovna v Brně</w:t>
            </w:r>
          </w:p>
        </w:tc>
        <w:tc>
          <w:tcPr>
            <w:tcW w:w="10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spacing w:before="7"/>
              <w:rPr>
                <w:b/>
                <w:sz w:val="11"/>
              </w:rPr>
            </w:pPr>
          </w:p>
          <w:p w:rsidR="00E91E42" w:rsidRDefault="00AF46FC">
            <w:pPr>
              <w:pStyle w:val="TableParagraph"/>
              <w:ind w:left="251" w:right="194" w:firstLine="45"/>
              <w:rPr>
                <w:b/>
                <w:sz w:val="12"/>
              </w:rPr>
            </w:pPr>
            <w:r>
              <w:rPr>
                <w:b/>
                <w:sz w:val="12"/>
              </w:rPr>
              <w:t>Krajské knihovny</w:t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67"/>
              <w:ind w:left="45" w:right="3" w:firstLine="86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Základní knihovny pověřené výkonem regionálních funkcí </w:t>
            </w:r>
            <w:r>
              <w:rPr>
                <w:b/>
                <w:sz w:val="12"/>
                <w:vertAlign w:val="superscript"/>
              </w:rPr>
              <w:t>13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line="135" w:lineRule="exact"/>
              <w:ind w:left="98" w:right="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Ostatní</w:t>
            </w:r>
          </w:p>
          <w:p w:rsidR="00E91E42" w:rsidRDefault="00AF46FC">
            <w:pPr>
              <w:pStyle w:val="TableParagraph"/>
              <w:spacing w:line="137" w:lineRule="exact"/>
              <w:ind w:left="98" w:right="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základní knihovny</w:t>
            </w:r>
          </w:p>
          <w:p w:rsidR="00E91E42" w:rsidRDefault="00AF46FC">
            <w:pPr>
              <w:pStyle w:val="TableParagraph"/>
              <w:spacing w:before="5" w:line="136" w:lineRule="exact"/>
              <w:ind w:left="98" w:right="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 profesionálními pracovníky</w:t>
            </w:r>
          </w:p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67"/>
              <w:ind w:left="157" w:right="121" w:firstLine="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Základní knihovny s</w:t>
            </w:r>
            <w:r>
              <w:rPr>
                <w:b/>
                <w:spacing w:val="-10"/>
                <w:sz w:val="12"/>
              </w:rPr>
              <w:t xml:space="preserve"> </w:t>
            </w:r>
            <w:r>
              <w:rPr>
                <w:b/>
                <w:sz w:val="12"/>
              </w:rPr>
              <w:t>neprofesionálními pracovníky</w:t>
            </w: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line="237" w:lineRule="auto"/>
              <w:ind w:left="180" w:right="32" w:hanging="89"/>
              <w:rPr>
                <w:b/>
                <w:sz w:val="12"/>
              </w:rPr>
            </w:pPr>
            <w:r>
              <w:rPr>
                <w:b/>
                <w:sz w:val="12"/>
              </w:rPr>
              <w:t>Ostatní knihovny evidované</w:t>
            </w:r>
            <w:r>
              <w:rPr>
                <w:b/>
                <w:spacing w:val="-2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dle</w:t>
            </w:r>
            <w:proofErr w:type="gramEnd"/>
          </w:p>
          <w:p w:rsidR="00E91E42" w:rsidRDefault="00AF46FC">
            <w:pPr>
              <w:pStyle w:val="TableParagraph"/>
              <w:spacing w:before="3" w:line="136" w:lineRule="exact"/>
              <w:ind w:left="151" w:right="-22" w:hanging="113"/>
              <w:rPr>
                <w:b/>
                <w:sz w:val="12"/>
              </w:rPr>
            </w:pPr>
            <w:r>
              <w:rPr>
                <w:b/>
                <w:sz w:val="12"/>
              </w:rPr>
              <w:t>knihovního zákona č. 257/2001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Sb.</w:t>
            </w:r>
          </w:p>
        </w:tc>
        <w:tc>
          <w:tcPr>
            <w:tcW w:w="935" w:type="dxa"/>
            <w:tcBorders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spacing w:before="7"/>
              <w:rPr>
                <w:b/>
                <w:sz w:val="11"/>
              </w:rPr>
            </w:pPr>
          </w:p>
          <w:p w:rsidR="00E91E42" w:rsidRDefault="00AF46FC">
            <w:pPr>
              <w:pStyle w:val="TableParagraph"/>
              <w:ind w:left="272" w:right="141" w:hanging="68"/>
              <w:rPr>
                <w:b/>
                <w:sz w:val="12"/>
              </w:rPr>
            </w:pPr>
            <w:r>
              <w:rPr>
                <w:b/>
                <w:sz w:val="12"/>
              </w:rPr>
              <w:t>Knihovny celkem</w:t>
            </w:r>
          </w:p>
        </w:tc>
      </w:tr>
      <w:tr w:rsidR="00E91E42">
        <w:trPr>
          <w:trHeight w:val="114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line="95" w:lineRule="exact"/>
              <w:ind w:left="3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a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line="95" w:lineRule="exact"/>
              <w:ind w:left="3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line="95" w:lineRule="exact"/>
              <w:ind w:left="3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line="95" w:lineRule="exact"/>
              <w:ind w:left="3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line="95" w:lineRule="exact"/>
              <w:ind w:left="3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line="95" w:lineRule="exact"/>
              <w:ind w:left="3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line="95" w:lineRule="exact"/>
              <w:ind w:left="4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line="95" w:lineRule="exact"/>
              <w:ind w:left="3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6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line="95" w:lineRule="exact"/>
              <w:ind w:left="3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7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AF46FC">
            <w:pPr>
              <w:pStyle w:val="TableParagraph"/>
              <w:spacing w:line="95" w:lineRule="exact"/>
              <w:ind w:left="4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</w:t>
            </w:r>
          </w:p>
        </w:tc>
      </w:tr>
      <w:tr w:rsidR="00E91E42">
        <w:trPr>
          <w:trHeight w:val="28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72"/>
              <w:ind w:left="97"/>
              <w:rPr>
                <w:sz w:val="12"/>
              </w:rPr>
            </w:pPr>
            <w:r>
              <w:rPr>
                <w:sz w:val="12"/>
              </w:rPr>
              <w:t>Počet knihoven celkem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72"/>
              <w:ind w:left="62" w:right="30"/>
              <w:jc w:val="center"/>
              <w:rPr>
                <w:sz w:val="12"/>
              </w:rPr>
            </w:pPr>
            <w:r>
              <w:rPr>
                <w:sz w:val="12"/>
              </w:rPr>
              <w:t>0901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82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69"/>
              <w:ind w:left="97"/>
              <w:rPr>
                <w:sz w:val="12"/>
              </w:rPr>
            </w:pPr>
            <w:r>
              <w:rPr>
                <w:sz w:val="12"/>
              </w:rPr>
              <w:t>Počet poboček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69"/>
              <w:ind w:left="62" w:right="30"/>
              <w:jc w:val="center"/>
              <w:rPr>
                <w:sz w:val="12"/>
              </w:rPr>
            </w:pPr>
            <w:r>
              <w:rPr>
                <w:sz w:val="12"/>
              </w:rPr>
              <w:t>0902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4"/>
              <w:ind w:lef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8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72"/>
              <w:ind w:left="210"/>
              <w:rPr>
                <w:sz w:val="12"/>
              </w:rPr>
            </w:pPr>
            <w:r>
              <w:rPr>
                <w:sz w:val="12"/>
              </w:rPr>
              <w:t>z ř. 0902 pojízdných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72"/>
              <w:ind w:left="62" w:right="30"/>
              <w:jc w:val="center"/>
              <w:rPr>
                <w:sz w:val="12"/>
              </w:rPr>
            </w:pPr>
            <w:r>
              <w:rPr>
                <w:sz w:val="12"/>
              </w:rPr>
              <w:t>0903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46"/>
              <w:ind w:lef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1E42">
        <w:trPr>
          <w:trHeight w:val="282"/>
        </w:trPr>
        <w:tc>
          <w:tcPr>
            <w:tcW w:w="1764" w:type="dxa"/>
            <w:tcBorders>
              <w:top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3" w:line="136" w:lineRule="exact"/>
              <w:ind w:left="88" w:right="671" w:firstLine="9"/>
              <w:rPr>
                <w:b/>
                <w:sz w:val="12"/>
              </w:rPr>
            </w:pPr>
            <w:r>
              <w:rPr>
                <w:b/>
                <w:sz w:val="12"/>
              </w:rPr>
              <w:t>Kontrolní součet (ř. 0901 až 0903)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1E42" w:rsidRDefault="00AF46FC">
            <w:pPr>
              <w:pStyle w:val="TableParagraph"/>
              <w:spacing w:before="72"/>
              <w:ind w:left="61" w:right="30"/>
              <w:jc w:val="center"/>
              <w:rPr>
                <w:sz w:val="12"/>
              </w:rPr>
            </w:pPr>
            <w:r>
              <w:rPr>
                <w:sz w:val="12"/>
              </w:rPr>
              <w:t>0939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</w:tcBorders>
          </w:tcPr>
          <w:p w:rsidR="00E91E42" w:rsidRDefault="00E91E4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E91E42" w:rsidRDefault="00E91E42">
      <w:pPr>
        <w:pStyle w:val="Zkladntext"/>
        <w:spacing w:before="5"/>
        <w:rPr>
          <w:b/>
          <w:sz w:val="12"/>
        </w:rPr>
      </w:pPr>
    </w:p>
    <w:p w:rsidR="00E91E42" w:rsidRDefault="00AF46FC">
      <w:pPr>
        <w:pStyle w:val="Zkladntext"/>
        <w:spacing w:line="20" w:lineRule="exact"/>
        <w:ind w:left="1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44.05pt;height:.25pt;mso-position-horizontal-relative:char;mso-position-vertical-relative:line" coordsize="2881,5">
            <v:line id="_x0000_s1027" style="position:absolute" from="0,2" to="2880,2" strokeweight=".24pt"/>
            <w10:wrap type="none"/>
            <w10:anchorlock/>
          </v:group>
        </w:pict>
      </w:r>
    </w:p>
    <w:p w:rsidR="00E91E42" w:rsidRDefault="00E91E42">
      <w:pPr>
        <w:spacing w:line="20" w:lineRule="exact"/>
        <w:rPr>
          <w:sz w:val="2"/>
        </w:rPr>
        <w:sectPr w:rsidR="00E91E42">
          <w:type w:val="continuous"/>
          <w:pgSz w:w="11910" w:h="16850"/>
          <w:pgMar w:top="400" w:right="200" w:bottom="280" w:left="220" w:header="708" w:footer="708" w:gutter="0"/>
          <w:cols w:space="708"/>
        </w:sectPr>
      </w:pPr>
    </w:p>
    <w:p w:rsidR="00E91E42" w:rsidRDefault="00AF46FC">
      <w:pPr>
        <w:pStyle w:val="Zkladntext"/>
        <w:spacing w:before="30" w:line="235" w:lineRule="auto"/>
        <w:ind w:left="243" w:right="70" w:hanging="68"/>
      </w:pPr>
      <w:r>
        <w:rPr>
          <w:position w:val="3"/>
          <w:sz w:val="6"/>
        </w:rPr>
        <w:lastRenderedPageBreak/>
        <w:t xml:space="preserve">8 </w:t>
      </w:r>
      <w:r>
        <w:t>Vyplňují všechny knihovny. Uvede se týdenní počet hodin u ZKNP, ostatní knihovny s více útvary pro veřejnost uvedou týdenní počet hodin u nejdéle otevřeného útvaru. Nesčítají</w:t>
      </w:r>
      <w:r>
        <w:t xml:space="preserve"> se provozní doby jednotlivých útvarů. Údaj se nesumarizuje.</w:t>
      </w:r>
    </w:p>
    <w:p w:rsidR="00E91E42" w:rsidRDefault="00AF46FC">
      <w:pPr>
        <w:pStyle w:val="Zkladntext"/>
        <w:spacing w:before="1"/>
        <w:ind w:left="243" w:right="-17" w:hanging="68"/>
      </w:pPr>
      <w:r>
        <w:rPr>
          <w:position w:val="3"/>
          <w:sz w:val="6"/>
        </w:rPr>
        <w:t xml:space="preserve">9 </w:t>
      </w:r>
      <w:r>
        <w:t>Uvede se celoroční průměr evidenčního počtu zaměstnanců přepočtený na plně zaměstnané. ZKNP vyplňují pouze řádek 0601 a pouze mají-li uzavřenu řádnou pracovní smlouvu.</w:t>
      </w:r>
    </w:p>
    <w:p w:rsidR="00E91E42" w:rsidRDefault="00AF46FC">
      <w:pPr>
        <w:pStyle w:val="Zkladntext"/>
        <w:spacing w:before="28" w:line="114" w:lineRule="exact"/>
        <w:ind w:left="156"/>
      </w:pPr>
      <w:r>
        <w:br w:type="column"/>
      </w:r>
      <w:r>
        <w:rPr>
          <w:position w:val="3"/>
          <w:sz w:val="6"/>
        </w:rPr>
        <w:lastRenderedPageBreak/>
        <w:t xml:space="preserve">10 </w:t>
      </w:r>
      <w:r>
        <w:t>Ř. 0808, ř. 0809 a dle skutečnosti i ř. 0810 vyplňují všechny knihovny i ZKNP.</w:t>
      </w:r>
    </w:p>
    <w:p w:rsidR="00E91E42" w:rsidRDefault="00AF46FC">
      <w:pPr>
        <w:pStyle w:val="Zkladntext"/>
        <w:spacing w:line="114" w:lineRule="exact"/>
        <w:ind w:left="156"/>
      </w:pPr>
      <w:r>
        <w:rPr>
          <w:position w:val="3"/>
          <w:sz w:val="6"/>
        </w:rPr>
        <w:t xml:space="preserve">11 </w:t>
      </w:r>
      <w:r>
        <w:t>Vstupní cena vyšší než 40 000 Kč a provozně-technické funkce delší než jeden rok (§ 26 ZDP).</w:t>
      </w:r>
    </w:p>
    <w:p w:rsidR="00E91E42" w:rsidRDefault="00AF46FC">
      <w:pPr>
        <w:pStyle w:val="Zkladntext"/>
        <w:ind w:left="156"/>
      </w:pPr>
      <w:r>
        <w:rPr>
          <w:position w:val="3"/>
          <w:sz w:val="6"/>
        </w:rPr>
        <w:t xml:space="preserve">12 </w:t>
      </w:r>
      <w:r>
        <w:t>Vstupní cena vyšší než 60 000 Kč a doba použitelnosti delší než jeden rok (§ 32a ZDP).</w:t>
      </w:r>
    </w:p>
    <w:p w:rsidR="00E91E42" w:rsidRDefault="00AF46FC">
      <w:pPr>
        <w:pStyle w:val="Zkladntext"/>
        <w:spacing w:before="1"/>
        <w:ind w:left="156"/>
      </w:pPr>
      <w:r>
        <w:rPr>
          <w:position w:val="3"/>
          <w:sz w:val="6"/>
        </w:rPr>
        <w:t xml:space="preserve">13 </w:t>
      </w:r>
      <w:r>
        <w:t>Základní knihovny pověřené krajskou knihovnou výkonem regionálních funkcí, které vykonávají statistická zjišťování.</w:t>
      </w:r>
    </w:p>
    <w:p w:rsidR="00E91E42" w:rsidRDefault="00E91E42">
      <w:pPr>
        <w:sectPr w:rsidR="00E91E42">
          <w:type w:val="continuous"/>
          <w:pgSz w:w="11910" w:h="16850"/>
          <w:pgMar w:top="400" w:right="200" w:bottom="280" w:left="220" w:header="708" w:footer="708" w:gutter="0"/>
          <w:cols w:num="2" w:space="708" w:equalWidth="0">
            <w:col w:w="5609" w:space="40"/>
            <w:col w:w="5841"/>
          </w:cols>
        </w:sectPr>
      </w:pPr>
    </w:p>
    <w:p w:rsidR="00E91E42" w:rsidRDefault="00E91E42">
      <w:pPr>
        <w:pStyle w:val="Zkladntext"/>
        <w:spacing w:before="8"/>
        <w:rPr>
          <w:sz w:val="19"/>
        </w:rPr>
      </w:pPr>
    </w:p>
    <w:p w:rsidR="00E91E42" w:rsidRDefault="00AF46FC">
      <w:pPr>
        <w:spacing w:before="94"/>
        <w:ind w:left="147"/>
        <w:rPr>
          <w:b/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Případné připojení ko</w:t>
      </w:r>
      <w:r>
        <w:rPr>
          <w:b/>
          <w:sz w:val="18"/>
          <w:u w:val="single"/>
        </w:rPr>
        <w:t>mentáře s doplňujícími nebo vysvětlujícími údaji je vítáno.</w:t>
      </w:r>
    </w:p>
    <w:p w:rsidR="00E91E42" w:rsidRDefault="00E91E42">
      <w:pPr>
        <w:pStyle w:val="Zkladntext"/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5171"/>
        <w:gridCol w:w="4472"/>
      </w:tblGrid>
      <w:tr w:rsidR="00E91E42">
        <w:trPr>
          <w:trHeight w:val="381"/>
        </w:trPr>
        <w:tc>
          <w:tcPr>
            <w:tcW w:w="1587" w:type="dxa"/>
            <w:vMerge w:val="restart"/>
            <w:tcBorders>
              <w:right w:val="single" w:sz="6" w:space="0" w:color="000000"/>
            </w:tcBorders>
          </w:tcPr>
          <w:p w:rsidR="00E91E42" w:rsidRDefault="00AF46FC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Odesláno dne:</w:t>
            </w:r>
          </w:p>
        </w:tc>
        <w:tc>
          <w:tcPr>
            <w:tcW w:w="517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91E42" w:rsidRDefault="00AF46FC">
            <w:pPr>
              <w:pStyle w:val="TableParagraph"/>
              <w:ind w:left="76"/>
              <w:rPr>
                <w:sz w:val="14"/>
              </w:rPr>
            </w:pPr>
            <w:r>
              <w:rPr>
                <w:sz w:val="14"/>
              </w:rPr>
              <w:t>Razítko:</w:t>
            </w:r>
          </w:p>
        </w:tc>
        <w:tc>
          <w:tcPr>
            <w:tcW w:w="4472" w:type="dxa"/>
            <w:tcBorders>
              <w:left w:val="single" w:sz="6" w:space="0" w:color="000000"/>
              <w:bottom w:val="nil"/>
            </w:tcBorders>
          </w:tcPr>
          <w:p w:rsidR="00E91E42" w:rsidRDefault="00AF46FC">
            <w:pPr>
              <w:pStyle w:val="TableParagraph"/>
              <w:ind w:left="75"/>
              <w:rPr>
                <w:sz w:val="14"/>
              </w:rPr>
            </w:pPr>
            <w:r>
              <w:rPr>
                <w:sz w:val="14"/>
              </w:rPr>
              <w:t>Výkaz vyplnil - jméno (hůlkovým písmem) a podpis:</w:t>
            </w:r>
          </w:p>
        </w:tc>
      </w:tr>
      <w:tr w:rsidR="00E91E42">
        <w:trPr>
          <w:trHeight w:val="458"/>
        </w:trPr>
        <w:tc>
          <w:tcPr>
            <w:tcW w:w="1587" w:type="dxa"/>
            <w:vMerge/>
            <w:tcBorders>
              <w:top w:val="nil"/>
              <w:right w:val="single" w:sz="6" w:space="0" w:color="000000"/>
            </w:tcBorders>
          </w:tcPr>
          <w:p w:rsidR="00E91E42" w:rsidRDefault="00E91E42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91E42" w:rsidRDefault="00E91E42">
            <w:pPr>
              <w:pStyle w:val="TableParagraph"/>
              <w:rPr>
                <w:b/>
                <w:sz w:val="16"/>
              </w:rPr>
            </w:pPr>
          </w:p>
          <w:p w:rsidR="00E91E42" w:rsidRDefault="00E91E42">
            <w:pPr>
              <w:pStyle w:val="TableParagraph"/>
              <w:spacing w:before="1"/>
              <w:rPr>
                <w:b/>
              </w:rPr>
            </w:pPr>
          </w:p>
          <w:p w:rsidR="00E91E42" w:rsidRDefault="00AF46FC">
            <w:pPr>
              <w:pStyle w:val="TableParagraph"/>
              <w:ind w:left="143" w:right="2127" w:hanging="68"/>
              <w:rPr>
                <w:sz w:val="14"/>
              </w:rPr>
            </w:pPr>
            <w:r>
              <w:rPr>
                <w:sz w:val="14"/>
              </w:rPr>
              <w:t>Jméno (hůlkovým písmem) a podpis vedoucího zpravodajské jednotky:</w:t>
            </w:r>
          </w:p>
        </w:tc>
        <w:tc>
          <w:tcPr>
            <w:tcW w:w="4472" w:type="dxa"/>
            <w:tcBorders>
              <w:top w:val="nil"/>
              <w:left w:val="single" w:sz="6" w:space="0" w:color="000000"/>
              <w:bottom w:val="nil"/>
            </w:tcBorders>
          </w:tcPr>
          <w:p w:rsidR="00E91E42" w:rsidRDefault="00E91E42">
            <w:pPr>
              <w:pStyle w:val="TableParagraph"/>
              <w:spacing w:before="8"/>
              <w:rPr>
                <w:b/>
                <w:sz w:val="18"/>
              </w:rPr>
            </w:pPr>
          </w:p>
          <w:p w:rsidR="00E91E42" w:rsidRDefault="00AF46FC">
            <w:pPr>
              <w:pStyle w:val="TableParagraph"/>
              <w:ind w:left="75"/>
              <w:rPr>
                <w:sz w:val="14"/>
              </w:rPr>
            </w:pPr>
            <w:r>
              <w:rPr>
                <w:sz w:val="14"/>
              </w:rPr>
              <w:t>Telefon:</w:t>
            </w:r>
          </w:p>
        </w:tc>
      </w:tr>
      <w:tr w:rsidR="00E91E42">
        <w:trPr>
          <w:trHeight w:val="368"/>
        </w:trPr>
        <w:tc>
          <w:tcPr>
            <w:tcW w:w="1587" w:type="dxa"/>
            <w:vMerge/>
            <w:tcBorders>
              <w:top w:val="nil"/>
              <w:right w:val="single" w:sz="6" w:space="0" w:color="000000"/>
            </w:tcBorders>
          </w:tcPr>
          <w:p w:rsidR="00E91E42" w:rsidRDefault="00E91E42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91E42" w:rsidRDefault="00E91E42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top w:val="nil"/>
              <w:left w:val="single" w:sz="6" w:space="0" w:color="000000"/>
            </w:tcBorders>
          </w:tcPr>
          <w:p w:rsidR="00E91E42" w:rsidRDefault="00AF46FC">
            <w:pPr>
              <w:pStyle w:val="TableParagraph"/>
              <w:spacing w:before="77"/>
              <w:ind w:left="75"/>
              <w:rPr>
                <w:sz w:val="14"/>
              </w:rPr>
            </w:pPr>
            <w:r>
              <w:rPr>
                <w:sz w:val="14"/>
              </w:rPr>
              <w:t>e – mail:</w:t>
            </w:r>
          </w:p>
        </w:tc>
      </w:tr>
    </w:tbl>
    <w:p w:rsidR="00AF46FC" w:rsidRDefault="00AF46FC"/>
    <w:sectPr w:rsidR="00AF46FC">
      <w:type w:val="continuous"/>
      <w:pgSz w:w="11910" w:h="16850"/>
      <w:pgMar w:top="400" w:right="20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2A2"/>
    <w:multiLevelType w:val="hybridMultilevel"/>
    <w:tmpl w:val="BE2A0836"/>
    <w:lvl w:ilvl="0" w:tplc="63A4F95E">
      <w:start w:val="4"/>
      <w:numFmt w:val="upperRoman"/>
      <w:lvlText w:val="%1."/>
      <w:lvlJc w:val="left"/>
      <w:pPr>
        <w:ind w:left="339" w:hanging="209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cs-CZ" w:eastAsia="cs-CZ" w:bidi="cs-CZ"/>
      </w:rPr>
    </w:lvl>
    <w:lvl w:ilvl="1" w:tplc="391677EC">
      <w:numFmt w:val="bullet"/>
      <w:lvlText w:val="•"/>
      <w:lvlJc w:val="left"/>
      <w:pPr>
        <w:ind w:left="887" w:hanging="209"/>
      </w:pPr>
      <w:rPr>
        <w:rFonts w:hint="default"/>
        <w:lang w:val="cs-CZ" w:eastAsia="cs-CZ" w:bidi="cs-CZ"/>
      </w:rPr>
    </w:lvl>
    <w:lvl w:ilvl="2" w:tplc="F438884C">
      <w:numFmt w:val="bullet"/>
      <w:lvlText w:val="•"/>
      <w:lvlJc w:val="left"/>
      <w:pPr>
        <w:ind w:left="1434" w:hanging="209"/>
      </w:pPr>
      <w:rPr>
        <w:rFonts w:hint="default"/>
        <w:lang w:val="cs-CZ" w:eastAsia="cs-CZ" w:bidi="cs-CZ"/>
      </w:rPr>
    </w:lvl>
    <w:lvl w:ilvl="3" w:tplc="5CEAFE1C">
      <w:numFmt w:val="bullet"/>
      <w:lvlText w:val="•"/>
      <w:lvlJc w:val="left"/>
      <w:pPr>
        <w:ind w:left="1981" w:hanging="209"/>
      </w:pPr>
      <w:rPr>
        <w:rFonts w:hint="default"/>
        <w:lang w:val="cs-CZ" w:eastAsia="cs-CZ" w:bidi="cs-CZ"/>
      </w:rPr>
    </w:lvl>
    <w:lvl w:ilvl="4" w:tplc="1A28F3CC">
      <w:numFmt w:val="bullet"/>
      <w:lvlText w:val="•"/>
      <w:lvlJc w:val="left"/>
      <w:pPr>
        <w:ind w:left="2528" w:hanging="209"/>
      </w:pPr>
      <w:rPr>
        <w:rFonts w:hint="default"/>
        <w:lang w:val="cs-CZ" w:eastAsia="cs-CZ" w:bidi="cs-CZ"/>
      </w:rPr>
    </w:lvl>
    <w:lvl w:ilvl="5" w:tplc="6434A52A">
      <w:numFmt w:val="bullet"/>
      <w:lvlText w:val="•"/>
      <w:lvlJc w:val="left"/>
      <w:pPr>
        <w:ind w:left="3075" w:hanging="209"/>
      </w:pPr>
      <w:rPr>
        <w:rFonts w:hint="default"/>
        <w:lang w:val="cs-CZ" w:eastAsia="cs-CZ" w:bidi="cs-CZ"/>
      </w:rPr>
    </w:lvl>
    <w:lvl w:ilvl="6" w:tplc="D8864168">
      <w:numFmt w:val="bullet"/>
      <w:lvlText w:val="•"/>
      <w:lvlJc w:val="left"/>
      <w:pPr>
        <w:ind w:left="3623" w:hanging="209"/>
      </w:pPr>
      <w:rPr>
        <w:rFonts w:hint="default"/>
        <w:lang w:val="cs-CZ" w:eastAsia="cs-CZ" w:bidi="cs-CZ"/>
      </w:rPr>
    </w:lvl>
    <w:lvl w:ilvl="7" w:tplc="B9520AEE">
      <w:numFmt w:val="bullet"/>
      <w:lvlText w:val="•"/>
      <w:lvlJc w:val="left"/>
      <w:pPr>
        <w:ind w:left="4170" w:hanging="209"/>
      </w:pPr>
      <w:rPr>
        <w:rFonts w:hint="default"/>
        <w:lang w:val="cs-CZ" w:eastAsia="cs-CZ" w:bidi="cs-CZ"/>
      </w:rPr>
    </w:lvl>
    <w:lvl w:ilvl="8" w:tplc="AF04DD66">
      <w:numFmt w:val="bullet"/>
      <w:lvlText w:val="•"/>
      <w:lvlJc w:val="left"/>
      <w:pPr>
        <w:ind w:left="4717" w:hanging="209"/>
      </w:pPr>
      <w:rPr>
        <w:rFonts w:hint="default"/>
        <w:lang w:val="cs-CZ" w:eastAsia="cs-CZ" w:bidi="cs-CZ"/>
      </w:rPr>
    </w:lvl>
  </w:abstractNum>
  <w:abstractNum w:abstractNumId="1">
    <w:nsid w:val="0FE45F3D"/>
    <w:multiLevelType w:val="hybridMultilevel"/>
    <w:tmpl w:val="C89449AA"/>
    <w:lvl w:ilvl="0" w:tplc="95DCC686">
      <w:start w:val="7"/>
      <w:numFmt w:val="upperRoman"/>
      <w:lvlText w:val="%1."/>
      <w:lvlJc w:val="left"/>
      <w:pPr>
        <w:ind w:left="377" w:hanging="248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cs-CZ" w:eastAsia="cs-CZ" w:bidi="cs-CZ"/>
      </w:rPr>
    </w:lvl>
    <w:lvl w:ilvl="1" w:tplc="9FB689DC">
      <w:numFmt w:val="bullet"/>
      <w:lvlText w:val="•"/>
      <w:lvlJc w:val="left"/>
      <w:pPr>
        <w:ind w:left="923" w:hanging="248"/>
      </w:pPr>
      <w:rPr>
        <w:rFonts w:hint="default"/>
        <w:lang w:val="cs-CZ" w:eastAsia="cs-CZ" w:bidi="cs-CZ"/>
      </w:rPr>
    </w:lvl>
    <w:lvl w:ilvl="2" w:tplc="4524EDDE">
      <w:numFmt w:val="bullet"/>
      <w:lvlText w:val="•"/>
      <w:lvlJc w:val="left"/>
      <w:pPr>
        <w:ind w:left="1466" w:hanging="248"/>
      </w:pPr>
      <w:rPr>
        <w:rFonts w:hint="default"/>
        <w:lang w:val="cs-CZ" w:eastAsia="cs-CZ" w:bidi="cs-CZ"/>
      </w:rPr>
    </w:lvl>
    <w:lvl w:ilvl="3" w:tplc="E6168A38">
      <w:numFmt w:val="bullet"/>
      <w:lvlText w:val="•"/>
      <w:lvlJc w:val="left"/>
      <w:pPr>
        <w:ind w:left="2009" w:hanging="248"/>
      </w:pPr>
      <w:rPr>
        <w:rFonts w:hint="default"/>
        <w:lang w:val="cs-CZ" w:eastAsia="cs-CZ" w:bidi="cs-CZ"/>
      </w:rPr>
    </w:lvl>
    <w:lvl w:ilvl="4" w:tplc="1A8A6876">
      <w:numFmt w:val="bullet"/>
      <w:lvlText w:val="•"/>
      <w:lvlJc w:val="left"/>
      <w:pPr>
        <w:ind w:left="2552" w:hanging="248"/>
      </w:pPr>
      <w:rPr>
        <w:rFonts w:hint="default"/>
        <w:lang w:val="cs-CZ" w:eastAsia="cs-CZ" w:bidi="cs-CZ"/>
      </w:rPr>
    </w:lvl>
    <w:lvl w:ilvl="5" w:tplc="11DEB8B4">
      <w:numFmt w:val="bullet"/>
      <w:lvlText w:val="•"/>
      <w:lvlJc w:val="left"/>
      <w:pPr>
        <w:ind w:left="3095" w:hanging="248"/>
      </w:pPr>
      <w:rPr>
        <w:rFonts w:hint="default"/>
        <w:lang w:val="cs-CZ" w:eastAsia="cs-CZ" w:bidi="cs-CZ"/>
      </w:rPr>
    </w:lvl>
    <w:lvl w:ilvl="6" w:tplc="412ECD50">
      <w:numFmt w:val="bullet"/>
      <w:lvlText w:val="•"/>
      <w:lvlJc w:val="left"/>
      <w:pPr>
        <w:ind w:left="3639" w:hanging="248"/>
      </w:pPr>
      <w:rPr>
        <w:rFonts w:hint="default"/>
        <w:lang w:val="cs-CZ" w:eastAsia="cs-CZ" w:bidi="cs-CZ"/>
      </w:rPr>
    </w:lvl>
    <w:lvl w:ilvl="7" w:tplc="EFA64BA6">
      <w:numFmt w:val="bullet"/>
      <w:lvlText w:val="•"/>
      <w:lvlJc w:val="left"/>
      <w:pPr>
        <w:ind w:left="4182" w:hanging="248"/>
      </w:pPr>
      <w:rPr>
        <w:rFonts w:hint="default"/>
        <w:lang w:val="cs-CZ" w:eastAsia="cs-CZ" w:bidi="cs-CZ"/>
      </w:rPr>
    </w:lvl>
    <w:lvl w:ilvl="8" w:tplc="7C2AEB50">
      <w:numFmt w:val="bullet"/>
      <w:lvlText w:val="•"/>
      <w:lvlJc w:val="left"/>
      <w:pPr>
        <w:ind w:left="4725" w:hanging="248"/>
      </w:pPr>
      <w:rPr>
        <w:rFonts w:hint="default"/>
        <w:lang w:val="cs-CZ" w:eastAsia="cs-CZ" w:bidi="cs-CZ"/>
      </w:rPr>
    </w:lvl>
  </w:abstractNum>
  <w:abstractNum w:abstractNumId="2">
    <w:nsid w:val="1B292A27"/>
    <w:multiLevelType w:val="hybridMultilevel"/>
    <w:tmpl w:val="87846160"/>
    <w:lvl w:ilvl="0" w:tplc="16EA5A34">
      <w:start w:val="1"/>
      <w:numFmt w:val="upperRoman"/>
      <w:lvlText w:val="%1."/>
      <w:lvlJc w:val="left"/>
      <w:pPr>
        <w:ind w:left="291" w:hanging="116"/>
        <w:jc w:val="left"/>
      </w:pPr>
      <w:rPr>
        <w:rFonts w:ascii="Arial" w:eastAsia="Arial" w:hAnsi="Arial" w:cs="Arial" w:hint="default"/>
        <w:b/>
        <w:bCs/>
        <w:w w:val="99"/>
        <w:sz w:val="14"/>
        <w:szCs w:val="14"/>
        <w:lang w:val="cs-CZ" w:eastAsia="cs-CZ" w:bidi="cs-CZ"/>
      </w:rPr>
    </w:lvl>
    <w:lvl w:ilvl="1" w:tplc="EF9CCE68">
      <w:numFmt w:val="bullet"/>
      <w:lvlText w:val="•"/>
      <w:lvlJc w:val="left"/>
      <w:pPr>
        <w:ind w:left="833" w:hanging="116"/>
      </w:pPr>
      <w:rPr>
        <w:rFonts w:hint="default"/>
        <w:lang w:val="cs-CZ" w:eastAsia="cs-CZ" w:bidi="cs-CZ"/>
      </w:rPr>
    </w:lvl>
    <w:lvl w:ilvl="2" w:tplc="FFF4FF6E">
      <w:numFmt w:val="bullet"/>
      <w:lvlText w:val="•"/>
      <w:lvlJc w:val="left"/>
      <w:pPr>
        <w:ind w:left="1366" w:hanging="116"/>
      </w:pPr>
      <w:rPr>
        <w:rFonts w:hint="default"/>
        <w:lang w:val="cs-CZ" w:eastAsia="cs-CZ" w:bidi="cs-CZ"/>
      </w:rPr>
    </w:lvl>
    <w:lvl w:ilvl="3" w:tplc="A4886F0C">
      <w:numFmt w:val="bullet"/>
      <w:lvlText w:val="•"/>
      <w:lvlJc w:val="left"/>
      <w:pPr>
        <w:ind w:left="1900" w:hanging="116"/>
      </w:pPr>
      <w:rPr>
        <w:rFonts w:hint="default"/>
        <w:lang w:val="cs-CZ" w:eastAsia="cs-CZ" w:bidi="cs-CZ"/>
      </w:rPr>
    </w:lvl>
    <w:lvl w:ilvl="4" w:tplc="B6D6E7B4">
      <w:numFmt w:val="bullet"/>
      <w:lvlText w:val="•"/>
      <w:lvlJc w:val="left"/>
      <w:pPr>
        <w:ind w:left="2433" w:hanging="116"/>
      </w:pPr>
      <w:rPr>
        <w:rFonts w:hint="default"/>
        <w:lang w:val="cs-CZ" w:eastAsia="cs-CZ" w:bidi="cs-CZ"/>
      </w:rPr>
    </w:lvl>
    <w:lvl w:ilvl="5" w:tplc="680CFA54">
      <w:numFmt w:val="bullet"/>
      <w:lvlText w:val="•"/>
      <w:lvlJc w:val="left"/>
      <w:pPr>
        <w:ind w:left="2967" w:hanging="116"/>
      </w:pPr>
      <w:rPr>
        <w:rFonts w:hint="default"/>
        <w:lang w:val="cs-CZ" w:eastAsia="cs-CZ" w:bidi="cs-CZ"/>
      </w:rPr>
    </w:lvl>
    <w:lvl w:ilvl="6" w:tplc="0E4610B4">
      <w:numFmt w:val="bullet"/>
      <w:lvlText w:val="•"/>
      <w:lvlJc w:val="left"/>
      <w:pPr>
        <w:ind w:left="3500" w:hanging="116"/>
      </w:pPr>
      <w:rPr>
        <w:rFonts w:hint="default"/>
        <w:lang w:val="cs-CZ" w:eastAsia="cs-CZ" w:bidi="cs-CZ"/>
      </w:rPr>
    </w:lvl>
    <w:lvl w:ilvl="7" w:tplc="36223E42">
      <w:numFmt w:val="bullet"/>
      <w:lvlText w:val="•"/>
      <w:lvlJc w:val="left"/>
      <w:pPr>
        <w:ind w:left="4034" w:hanging="116"/>
      </w:pPr>
      <w:rPr>
        <w:rFonts w:hint="default"/>
        <w:lang w:val="cs-CZ" w:eastAsia="cs-CZ" w:bidi="cs-CZ"/>
      </w:rPr>
    </w:lvl>
    <w:lvl w:ilvl="8" w:tplc="B60A44A4">
      <w:numFmt w:val="bullet"/>
      <w:lvlText w:val="•"/>
      <w:lvlJc w:val="left"/>
      <w:pPr>
        <w:ind w:left="4567" w:hanging="116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91E42"/>
    <w:rsid w:val="009F33A4"/>
    <w:rsid w:val="00AF46FC"/>
    <w:rsid w:val="00E9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3394"/>
      <w:outlineLvl w:val="0"/>
    </w:pPr>
    <w:rPr>
      <w:sz w:val="20"/>
      <w:szCs w:val="20"/>
    </w:rPr>
  </w:style>
  <w:style w:type="paragraph" w:styleId="Nadpis2">
    <w:name w:val="heading 2"/>
    <w:basedOn w:val="Normln"/>
    <w:uiPriority w:val="1"/>
    <w:qFormat/>
    <w:pPr>
      <w:ind w:left="875"/>
      <w:outlineLvl w:val="1"/>
    </w:pPr>
    <w:rPr>
      <w:sz w:val="16"/>
      <w:szCs w:val="16"/>
    </w:rPr>
  </w:style>
  <w:style w:type="paragraph" w:styleId="Nadpis3">
    <w:name w:val="heading 3"/>
    <w:basedOn w:val="Normln"/>
    <w:uiPriority w:val="1"/>
    <w:qFormat/>
    <w:pPr>
      <w:ind w:left="274"/>
      <w:outlineLvl w:val="2"/>
    </w:pPr>
    <w:rPr>
      <w:sz w:val="15"/>
      <w:szCs w:val="15"/>
    </w:rPr>
  </w:style>
  <w:style w:type="paragraph" w:styleId="Nadpis4">
    <w:name w:val="heading 4"/>
    <w:basedOn w:val="Normln"/>
    <w:uiPriority w:val="1"/>
    <w:qFormat/>
    <w:pPr>
      <w:ind w:hanging="210"/>
      <w:outlineLvl w:val="3"/>
    </w:pPr>
    <w:rPr>
      <w:b/>
      <w:bCs/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0"/>
      <w:szCs w:val="10"/>
    </w:rPr>
  </w:style>
  <w:style w:type="paragraph" w:styleId="Odstavecseseznamem">
    <w:name w:val="List Paragraph"/>
    <w:basedOn w:val="Normln"/>
    <w:uiPriority w:val="1"/>
    <w:qFormat/>
    <w:pPr>
      <w:ind w:left="291" w:hanging="210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cr.cz/clanek/statistiky-pocty-obyvatel-v-obcich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5861</Characters>
  <Application>Microsoft Office Word</Application>
  <DocSecurity>0</DocSecurity>
  <Lines>48</Lines>
  <Paragraphs>13</Paragraphs>
  <ScaleCrop>false</ScaleCrop>
  <Company>Microsoft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Statistický výkaz o knihovně</dc:title>
  <dc:subject>Statistika</dc:subject>
  <dc:creator>NIPOS-CIK</dc:creator>
  <cp:keywords>Výkaz;2019</cp:keywords>
  <cp:lastModifiedBy>Jana Bednářová</cp:lastModifiedBy>
  <cp:revision>2</cp:revision>
  <dcterms:created xsi:type="dcterms:W3CDTF">2020-11-27T11:29:00Z</dcterms:created>
  <dcterms:modified xsi:type="dcterms:W3CDTF">2020-11-27T11:35:00Z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2020-11-27T00:00:00Z</vt:filetime>
  </property>
</Properties>
</file>